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42" w:rsidRPr="00962B87" w:rsidRDefault="00336EB5" w:rsidP="00962B87">
      <w:pPr>
        <w:spacing w:beforeLines="50" w:before="180" w:afterLines="50" w:after="180" w:line="480" w:lineRule="exact"/>
        <w:jc w:val="center"/>
        <w:rPr>
          <w:rFonts w:ascii="標楷體" w:eastAsia="標楷體" w:hAnsi="標楷體" w:cs="Times New Roman"/>
          <w:b/>
          <w:sz w:val="36"/>
          <w:szCs w:val="36"/>
        </w:rPr>
      </w:pPr>
      <w:r w:rsidRPr="00336EB5">
        <w:rPr>
          <w:rFonts w:ascii="標楷體" w:eastAsia="標楷體" w:hAnsi="標楷體" w:cs="Times New Roman" w:hint="eastAsia"/>
          <w:b/>
          <w:color w:val="FF0000"/>
          <w:sz w:val="36"/>
          <w:szCs w:val="36"/>
        </w:rPr>
        <w:t>__________________</w:t>
      </w:r>
      <w:bookmarkStart w:id="0" w:name="_GoBack"/>
      <w:bookmarkEnd w:id="0"/>
      <w:r w:rsidR="00F67CD7" w:rsidRPr="00962B87">
        <w:rPr>
          <w:rFonts w:ascii="標楷體" w:eastAsia="標楷體" w:hAnsi="標楷體" w:cs="Times New Roman"/>
          <w:b/>
          <w:sz w:val="36"/>
          <w:szCs w:val="36"/>
        </w:rPr>
        <w:t>節約能源行動計畫</w:t>
      </w:r>
    </w:p>
    <w:p w:rsidR="00F67CD7" w:rsidRPr="00962B87" w:rsidRDefault="00F67CD7" w:rsidP="00F67CD7">
      <w:pPr>
        <w:spacing w:line="480" w:lineRule="exact"/>
        <w:jc w:val="right"/>
        <w:rPr>
          <w:rFonts w:ascii="標楷體" w:eastAsia="標楷體" w:hAnsi="標楷體" w:cs="Times New Roman"/>
          <w:b/>
          <w:szCs w:val="24"/>
        </w:rPr>
      </w:pPr>
      <w:r w:rsidRPr="00962B87">
        <w:rPr>
          <w:rFonts w:ascii="標楷體" w:eastAsia="標楷體" w:hAnsi="標楷體" w:cs="Times New Roman"/>
          <w:b/>
          <w:szCs w:val="24"/>
        </w:rPr>
        <w:t xml:space="preserve">   106年○月○ 日</w:t>
      </w:r>
    </w:p>
    <w:p w:rsidR="00F67CD7" w:rsidRPr="00962B87" w:rsidRDefault="00F67CD7" w:rsidP="00F67CD7">
      <w:pPr>
        <w:ind w:left="615" w:hangingChars="192" w:hanging="615"/>
        <w:jc w:val="both"/>
        <w:rPr>
          <w:rFonts w:ascii="標楷體" w:eastAsia="標楷體" w:hAnsi="標楷體" w:cs="Times New Roman"/>
          <w:b/>
          <w:color w:val="FF0000"/>
          <w:sz w:val="32"/>
          <w:szCs w:val="32"/>
        </w:rPr>
      </w:pPr>
      <w:r w:rsidRPr="00962B87">
        <w:rPr>
          <w:rFonts w:ascii="標楷體" w:eastAsia="標楷體" w:hAnsi="標楷體" w:cs="Times New Roman"/>
          <w:b/>
          <w:sz w:val="32"/>
          <w:szCs w:val="32"/>
        </w:rPr>
        <w:t>壹、緣起</w:t>
      </w:r>
    </w:p>
    <w:p w:rsidR="00F67CD7" w:rsidRPr="00962B87" w:rsidRDefault="00F67CD7" w:rsidP="008070AE">
      <w:pPr>
        <w:spacing w:line="520" w:lineRule="exact"/>
        <w:ind w:firstLineChars="198" w:firstLine="634"/>
        <w:jc w:val="both"/>
        <w:rPr>
          <w:rFonts w:ascii="標楷體" w:eastAsia="標楷體" w:hAnsi="標楷體" w:cs="Times New Roman"/>
          <w:color w:val="FF0000"/>
          <w:sz w:val="32"/>
          <w:szCs w:val="32"/>
        </w:rPr>
      </w:pPr>
      <w:r w:rsidRPr="00962B87">
        <w:rPr>
          <w:rFonts w:ascii="標楷體" w:eastAsia="標楷體" w:hAnsi="標楷體" w:cs="Times New Roman"/>
          <w:sz w:val="32"/>
          <w:szCs w:val="32"/>
        </w:rPr>
        <w:t>為精進</w:t>
      </w:r>
      <w:r w:rsidR="00962B87" w:rsidRPr="00962B87">
        <w:rPr>
          <w:rFonts w:ascii="標楷體" w:eastAsia="標楷體" w:hAnsi="標楷體" w:cs="Times New Roman"/>
          <w:color w:val="FF0000"/>
          <w:sz w:val="32"/>
          <w:szCs w:val="32"/>
        </w:rPr>
        <w:t>行政院暨所屬二級機關（部、會、署、行、處、院、府</w:t>
      </w:r>
      <w:r w:rsidR="008070AE" w:rsidRPr="00962B87">
        <w:rPr>
          <w:rFonts w:ascii="標楷體" w:eastAsia="標楷體" w:hAnsi="標楷體" w:cs="Times New Roman"/>
          <w:color w:val="FF0000"/>
          <w:sz w:val="32"/>
          <w:szCs w:val="32"/>
        </w:rPr>
        <w:t>）</w:t>
      </w:r>
      <w:r w:rsidR="00E87C40">
        <w:rPr>
          <w:rFonts w:ascii="標楷體" w:eastAsia="標楷體" w:hAnsi="標楷體" w:cs="Times New Roman" w:hint="eastAsia"/>
          <w:color w:val="FF0000"/>
          <w:sz w:val="32"/>
          <w:szCs w:val="32"/>
        </w:rPr>
        <w:t>、直轄市、縣(市)政府、教育部所屬國立學校、公營機構總公司</w:t>
      </w:r>
      <w:r w:rsidRPr="00962B87">
        <w:rPr>
          <w:rFonts w:ascii="標楷體" w:eastAsia="標楷體" w:hAnsi="標楷體" w:cs="Times New Roman"/>
          <w:sz w:val="32"/>
          <w:szCs w:val="32"/>
        </w:rPr>
        <w:t>推動節約能源執行成效，依行政院105年11月28日院臺經字第1050041404號函核定「政府機關及學校節約能源行動計畫」（以下簡稱行動計畫），特成立「本</w:t>
      </w:r>
      <w:r w:rsidR="00780A65" w:rsidRPr="00962B87">
        <w:rPr>
          <w:rFonts w:ascii="標楷體" w:eastAsia="標楷體" w:hAnsi="標楷體" w:cs="Times New Roman"/>
          <w:color w:val="FF0000"/>
          <w:sz w:val="32"/>
          <w:szCs w:val="32"/>
        </w:rPr>
        <w:t>（部、會、署、行、處、院、府</w:t>
      </w:r>
      <w:r w:rsidR="00780A65">
        <w:rPr>
          <w:rFonts w:ascii="標楷體" w:eastAsia="標楷體" w:hAnsi="標楷體" w:cs="Times New Roman" w:hint="eastAsia"/>
          <w:color w:val="FF0000"/>
          <w:sz w:val="32"/>
          <w:szCs w:val="32"/>
        </w:rPr>
        <w:t>、局、校、公司</w:t>
      </w:r>
      <w:r w:rsidR="00780A65" w:rsidRPr="00962B87">
        <w:rPr>
          <w:rFonts w:ascii="標楷體" w:eastAsia="標楷體" w:hAnsi="標楷體" w:cs="Times New Roman"/>
          <w:color w:val="FF0000"/>
          <w:sz w:val="32"/>
          <w:szCs w:val="32"/>
        </w:rPr>
        <w:t>）</w:t>
      </w:r>
      <w:r w:rsidRPr="00962B87">
        <w:rPr>
          <w:rFonts w:ascii="標楷體" w:eastAsia="標楷體" w:hAnsi="標楷體" w:cs="Times New Roman"/>
          <w:sz w:val="32"/>
          <w:szCs w:val="32"/>
        </w:rPr>
        <w:t>暨所屬機關</w:t>
      </w:r>
      <w:r w:rsidR="00962B87">
        <w:rPr>
          <w:rFonts w:ascii="標楷體" w:eastAsia="標楷體" w:hAnsi="標楷體" w:cs="Times New Roman"/>
          <w:sz w:val="32"/>
          <w:szCs w:val="32"/>
        </w:rPr>
        <w:t>（</w:t>
      </w:r>
      <w:r w:rsidRPr="00962B87">
        <w:rPr>
          <w:rFonts w:ascii="標楷體" w:eastAsia="標楷體" w:hAnsi="標楷體" w:cs="Times New Roman"/>
          <w:sz w:val="32"/>
          <w:szCs w:val="32"/>
        </w:rPr>
        <w:t>構</w:t>
      </w:r>
      <w:r w:rsidR="00962B87">
        <w:rPr>
          <w:rFonts w:ascii="標楷體" w:eastAsia="標楷體" w:hAnsi="標楷體" w:cs="Times New Roman"/>
          <w:sz w:val="32"/>
          <w:szCs w:val="32"/>
        </w:rPr>
        <w:t>）</w:t>
      </w:r>
      <w:r w:rsidRPr="00962B87">
        <w:rPr>
          <w:rFonts w:ascii="標楷體" w:eastAsia="標楷體" w:hAnsi="標楷體" w:cs="Times New Roman"/>
          <w:sz w:val="32"/>
          <w:szCs w:val="32"/>
        </w:rPr>
        <w:t>節約能源推動小組」，以共同落實行動計畫之總體目標。</w:t>
      </w:r>
    </w:p>
    <w:p w:rsidR="00F67CD7" w:rsidRPr="00962B87" w:rsidRDefault="00F67CD7" w:rsidP="00962B87">
      <w:pPr>
        <w:spacing w:beforeLines="50" w:before="180" w:line="520" w:lineRule="exact"/>
        <w:jc w:val="both"/>
        <w:rPr>
          <w:rFonts w:ascii="標楷體" w:eastAsia="標楷體" w:hAnsi="標楷體" w:cs="Times New Roman"/>
          <w:b/>
          <w:sz w:val="32"/>
          <w:szCs w:val="32"/>
        </w:rPr>
      </w:pPr>
      <w:r w:rsidRPr="00962B87">
        <w:rPr>
          <w:rFonts w:ascii="標楷體" w:eastAsia="標楷體" w:hAnsi="標楷體" w:cs="Times New Roman"/>
          <w:b/>
          <w:sz w:val="32"/>
          <w:szCs w:val="32"/>
        </w:rPr>
        <w:t>貳、計畫目標</w:t>
      </w:r>
    </w:p>
    <w:p w:rsidR="00F67CD7" w:rsidRPr="00962B87" w:rsidRDefault="00F67CD7" w:rsidP="00962B87">
      <w:pPr>
        <w:tabs>
          <w:tab w:val="left" w:pos="284"/>
        </w:tabs>
        <w:spacing w:beforeLines="50" w:before="180" w:line="520" w:lineRule="exact"/>
        <w:jc w:val="both"/>
        <w:rPr>
          <w:rFonts w:ascii="標楷體" w:eastAsia="標楷體" w:hAnsi="標楷體" w:cs="Times New Roman"/>
          <w:sz w:val="32"/>
          <w:szCs w:val="32"/>
        </w:rPr>
      </w:pPr>
      <w:bookmarkStart w:id="1" w:name="OLE_LINK29"/>
      <w:bookmarkStart w:id="2" w:name="OLE_LINK30"/>
      <w:bookmarkStart w:id="3" w:name="OLE_LINK31"/>
      <w:bookmarkStart w:id="4" w:name="OLE_LINK36"/>
      <w:r w:rsidRPr="00962B87">
        <w:rPr>
          <w:rFonts w:ascii="標楷體" w:eastAsia="標楷體" w:hAnsi="標楷體" w:cs="Times New Roman"/>
          <w:sz w:val="32"/>
          <w:szCs w:val="32"/>
        </w:rPr>
        <w:t>一、節電目標</w:t>
      </w:r>
    </w:p>
    <w:p w:rsidR="00F67CD7" w:rsidRPr="00962B87" w:rsidRDefault="00F67CD7" w:rsidP="00F67CD7">
      <w:pPr>
        <w:adjustRightInd w:val="0"/>
        <w:snapToGrid w:val="0"/>
        <w:spacing w:line="520" w:lineRule="exact"/>
        <w:ind w:leftChars="210" w:left="504" w:firstLineChars="200" w:firstLine="640"/>
        <w:jc w:val="both"/>
        <w:rPr>
          <w:rFonts w:ascii="標楷體" w:eastAsia="標楷體" w:hAnsi="標楷體" w:cs="Times New Roman"/>
          <w:sz w:val="32"/>
          <w:szCs w:val="32"/>
        </w:rPr>
      </w:pPr>
      <w:r w:rsidRPr="00962B87">
        <w:rPr>
          <w:rFonts w:ascii="標楷體" w:eastAsia="標楷體" w:hAnsi="標楷體" w:cs="Times New Roman"/>
          <w:sz w:val="32"/>
          <w:szCs w:val="32"/>
        </w:rPr>
        <w:t>迄108年依「政府機關及學校節約能源行動計畫」所設定之節電目標，逐年節約用電，共同達成併計</w:t>
      </w:r>
      <w:r w:rsidR="00E87C40" w:rsidRPr="00780A65">
        <w:rPr>
          <w:rFonts w:ascii="標楷體" w:eastAsia="標楷體" w:hAnsi="標楷體" w:cs="Times New Roman" w:hint="eastAsia"/>
          <w:color w:val="000000" w:themeColor="text1"/>
          <w:sz w:val="32"/>
          <w:szCs w:val="32"/>
        </w:rPr>
        <w:t>本</w:t>
      </w:r>
      <w:r w:rsidR="00780A65" w:rsidRPr="00962B87">
        <w:rPr>
          <w:rFonts w:ascii="標楷體" w:eastAsia="標楷體" w:hAnsi="標楷體" w:cs="Times New Roman"/>
          <w:color w:val="FF0000"/>
          <w:sz w:val="32"/>
          <w:szCs w:val="32"/>
        </w:rPr>
        <w:t>（部、會、署、行、處、院、府</w:t>
      </w:r>
      <w:r w:rsidR="00780A65">
        <w:rPr>
          <w:rFonts w:ascii="標楷體" w:eastAsia="標楷體" w:hAnsi="標楷體" w:cs="Times New Roman" w:hint="eastAsia"/>
          <w:color w:val="FF0000"/>
          <w:sz w:val="32"/>
          <w:szCs w:val="32"/>
        </w:rPr>
        <w:t>、校、局、公司</w:t>
      </w:r>
      <w:r w:rsidR="00780A65" w:rsidRPr="00962B87">
        <w:rPr>
          <w:rFonts w:ascii="標楷體" w:eastAsia="標楷體" w:hAnsi="標楷體" w:cs="Times New Roman"/>
          <w:color w:val="FF0000"/>
          <w:sz w:val="32"/>
          <w:szCs w:val="32"/>
        </w:rPr>
        <w:t>）</w:t>
      </w:r>
      <w:r w:rsidRPr="00962B87">
        <w:rPr>
          <w:rFonts w:ascii="標楷體" w:eastAsia="標楷體" w:hAnsi="標楷體" w:cs="Times New Roman"/>
          <w:sz w:val="32"/>
          <w:szCs w:val="32"/>
        </w:rPr>
        <w:t>及所屬機關構之總體節電目標。</w:t>
      </w:r>
    </w:p>
    <w:p w:rsidR="00F67CD7" w:rsidRPr="00962B87" w:rsidRDefault="00F67CD7" w:rsidP="00F67CD7">
      <w:pPr>
        <w:pStyle w:val="a3"/>
        <w:numPr>
          <w:ilvl w:val="0"/>
          <w:numId w:val="17"/>
        </w:numPr>
        <w:adjustRightInd w:val="0"/>
        <w:snapToGrid w:val="0"/>
        <w:spacing w:line="520" w:lineRule="exact"/>
        <w:ind w:leftChars="0" w:left="993" w:hanging="709"/>
        <w:jc w:val="both"/>
        <w:rPr>
          <w:rFonts w:ascii="標楷體" w:eastAsia="標楷體" w:hAnsi="標楷體" w:cs="Times New Roman"/>
          <w:sz w:val="32"/>
          <w:szCs w:val="32"/>
        </w:rPr>
      </w:pPr>
      <w:r w:rsidRPr="00962B87">
        <w:rPr>
          <w:rFonts w:ascii="標楷體" w:eastAsia="標楷體" w:hAnsi="標楷體" w:cs="Times New Roman"/>
          <w:sz w:val="32"/>
          <w:szCs w:val="32"/>
        </w:rPr>
        <w:t>節電目標：各機關</w:t>
      </w:r>
      <w:r w:rsidR="00962B87">
        <w:rPr>
          <w:rFonts w:ascii="標楷體" w:eastAsia="標楷體" w:hAnsi="標楷體" w:cs="Times New Roman"/>
          <w:sz w:val="32"/>
          <w:szCs w:val="32"/>
        </w:rPr>
        <w:t>（</w:t>
      </w:r>
      <w:r w:rsidRPr="00962B87">
        <w:rPr>
          <w:rFonts w:ascii="標楷體" w:eastAsia="標楷體" w:hAnsi="標楷體" w:cs="Times New Roman"/>
          <w:sz w:val="32"/>
          <w:szCs w:val="32"/>
        </w:rPr>
        <w:t>構</w:t>
      </w:r>
      <w:r w:rsidR="00962B87">
        <w:rPr>
          <w:rFonts w:ascii="標楷體" w:eastAsia="標楷體" w:hAnsi="標楷體" w:cs="Times New Roman"/>
          <w:sz w:val="32"/>
          <w:szCs w:val="32"/>
        </w:rPr>
        <w:t>）</w:t>
      </w:r>
      <w:r w:rsidRPr="00962B87">
        <w:rPr>
          <w:rFonts w:ascii="標楷體" w:eastAsia="標楷體" w:hAnsi="標楷體" w:cs="Times New Roman"/>
          <w:sz w:val="32"/>
          <w:szCs w:val="32"/>
        </w:rPr>
        <w:t>EUI以104年為基期，迄108年降至公告基準為節電目標；104年EUI未高於公告基準者，以較104年EUI不成長為節電目標。</w:t>
      </w:r>
    </w:p>
    <w:p w:rsidR="00F67CD7" w:rsidRPr="00962B87" w:rsidRDefault="00F67CD7" w:rsidP="00F67CD7">
      <w:pPr>
        <w:pStyle w:val="a3"/>
        <w:numPr>
          <w:ilvl w:val="0"/>
          <w:numId w:val="17"/>
        </w:numPr>
        <w:adjustRightInd w:val="0"/>
        <w:snapToGrid w:val="0"/>
        <w:spacing w:line="520" w:lineRule="exact"/>
        <w:ind w:leftChars="0" w:left="993" w:hanging="709"/>
        <w:jc w:val="both"/>
        <w:rPr>
          <w:rFonts w:ascii="標楷體" w:eastAsia="標楷體" w:hAnsi="標楷體" w:cs="Times New Roman"/>
          <w:sz w:val="32"/>
          <w:szCs w:val="32"/>
        </w:rPr>
      </w:pPr>
      <w:r w:rsidRPr="00962B87">
        <w:rPr>
          <w:rFonts w:ascii="標楷體" w:eastAsia="標楷體" w:hAnsi="標楷體" w:cs="Times New Roman"/>
          <w:sz w:val="32"/>
          <w:szCs w:val="32"/>
        </w:rPr>
        <w:t>年度節電目標</w:t>
      </w:r>
      <w:r w:rsidR="00962B87">
        <w:rPr>
          <w:rFonts w:ascii="標楷體" w:eastAsia="標楷體" w:hAnsi="標楷體" w:cs="Times New Roman"/>
          <w:sz w:val="32"/>
          <w:szCs w:val="32"/>
        </w:rPr>
        <w:t>（</w:t>
      </w:r>
      <w:r w:rsidRPr="00962B87">
        <w:rPr>
          <w:rFonts w:ascii="標楷體" w:eastAsia="標楷體" w:hAnsi="標楷體" w:cs="Times New Roman"/>
          <w:sz w:val="32"/>
          <w:szCs w:val="32"/>
        </w:rPr>
        <w:t>106至108年</w:t>
      </w:r>
      <w:r w:rsidR="00962B87">
        <w:rPr>
          <w:rFonts w:ascii="標楷體" w:eastAsia="標楷體" w:hAnsi="標楷體" w:cs="Times New Roman"/>
          <w:sz w:val="32"/>
          <w:szCs w:val="32"/>
        </w:rPr>
        <w:t>）</w:t>
      </w:r>
      <w:r w:rsidRPr="00962B87">
        <w:rPr>
          <w:rFonts w:ascii="標楷體" w:eastAsia="標楷體" w:hAnsi="標楷體" w:cs="Times New Roman"/>
          <w:sz w:val="32"/>
          <w:szCs w:val="32"/>
        </w:rPr>
        <w:t>：各機關</w:t>
      </w:r>
      <w:r w:rsidR="00962B87">
        <w:rPr>
          <w:rFonts w:ascii="標楷體" w:eastAsia="標楷體" w:hAnsi="標楷體" w:cs="Times New Roman"/>
          <w:sz w:val="32"/>
          <w:szCs w:val="32"/>
        </w:rPr>
        <w:t>（</w:t>
      </w:r>
      <w:r w:rsidRPr="00962B87">
        <w:rPr>
          <w:rFonts w:ascii="標楷體" w:eastAsia="標楷體" w:hAnsi="標楷體" w:cs="Times New Roman"/>
          <w:sz w:val="32"/>
          <w:szCs w:val="32"/>
        </w:rPr>
        <w:t>構</w:t>
      </w:r>
      <w:r w:rsidR="00962B87">
        <w:rPr>
          <w:rFonts w:ascii="標楷體" w:eastAsia="標楷體" w:hAnsi="標楷體" w:cs="Times New Roman"/>
          <w:sz w:val="32"/>
          <w:szCs w:val="32"/>
        </w:rPr>
        <w:t>）</w:t>
      </w:r>
      <w:r w:rsidRPr="00962B87">
        <w:rPr>
          <w:rFonts w:ascii="標楷體" w:eastAsia="標楷體" w:hAnsi="標楷體" w:cs="Times New Roman"/>
          <w:sz w:val="32"/>
          <w:szCs w:val="32"/>
        </w:rPr>
        <w:t>105年EUI高於公告基準者，應以104年為基期，逐年達成節電目標量</w:t>
      </w:r>
      <w:r w:rsidR="00962B87">
        <w:rPr>
          <w:rFonts w:ascii="標楷體" w:eastAsia="標楷體" w:hAnsi="標楷體" w:cs="Times New Roman"/>
          <w:sz w:val="32"/>
          <w:szCs w:val="32"/>
        </w:rPr>
        <w:t>（</w:t>
      </w:r>
      <w:r w:rsidRPr="00962B87">
        <w:rPr>
          <w:rFonts w:ascii="標楷體" w:eastAsia="標楷體" w:hAnsi="標楷體" w:cs="Times New Roman"/>
          <w:sz w:val="32"/>
          <w:szCs w:val="32"/>
        </w:rPr>
        <w:t>如106年達成1/3節電量、107年達成2/3節電量逐年累進，迄108年達成目標</w:t>
      </w:r>
      <w:r w:rsidR="00962B87">
        <w:rPr>
          <w:rFonts w:ascii="標楷體" w:eastAsia="標楷體" w:hAnsi="標楷體" w:cs="Times New Roman"/>
          <w:sz w:val="32"/>
          <w:szCs w:val="32"/>
        </w:rPr>
        <w:t>）</w:t>
      </w:r>
      <w:r w:rsidRPr="00962B87">
        <w:rPr>
          <w:rFonts w:ascii="標楷體" w:eastAsia="標楷體" w:hAnsi="標楷體" w:cs="Times New Roman"/>
          <w:sz w:val="32"/>
          <w:szCs w:val="32"/>
        </w:rPr>
        <w:t>。</w:t>
      </w:r>
    </w:p>
    <w:p w:rsidR="00F67CD7" w:rsidRPr="00962B87" w:rsidRDefault="00F67CD7" w:rsidP="00962B87">
      <w:pPr>
        <w:tabs>
          <w:tab w:val="left" w:pos="284"/>
        </w:tabs>
        <w:spacing w:beforeLines="50" w:before="180" w:line="520" w:lineRule="exact"/>
        <w:jc w:val="both"/>
        <w:rPr>
          <w:rFonts w:ascii="標楷體" w:eastAsia="標楷體" w:hAnsi="標楷體" w:cs="Times New Roman"/>
          <w:sz w:val="32"/>
          <w:szCs w:val="32"/>
        </w:rPr>
      </w:pPr>
      <w:r w:rsidRPr="00962B87">
        <w:rPr>
          <w:rFonts w:ascii="標楷體" w:eastAsia="標楷體" w:hAnsi="標楷體" w:cs="Times New Roman"/>
          <w:sz w:val="32"/>
          <w:szCs w:val="32"/>
        </w:rPr>
        <w:t>二、節油目標</w:t>
      </w:r>
    </w:p>
    <w:p w:rsidR="00F67CD7" w:rsidRPr="00962B87" w:rsidRDefault="00F67CD7" w:rsidP="00F67CD7">
      <w:pPr>
        <w:adjustRightInd w:val="0"/>
        <w:snapToGrid w:val="0"/>
        <w:spacing w:line="520" w:lineRule="exact"/>
        <w:ind w:leftChars="210" w:left="504" w:firstLineChars="200" w:firstLine="640"/>
        <w:jc w:val="both"/>
        <w:rPr>
          <w:rFonts w:ascii="標楷體" w:eastAsia="標楷體" w:hAnsi="標楷體" w:cs="Times New Roman"/>
          <w:sz w:val="32"/>
          <w:szCs w:val="32"/>
        </w:rPr>
      </w:pPr>
      <w:r w:rsidRPr="00962B87">
        <w:rPr>
          <w:rFonts w:ascii="標楷體" w:eastAsia="標楷體" w:hAnsi="標楷體" w:cs="Times New Roman"/>
          <w:sz w:val="32"/>
          <w:szCs w:val="32"/>
        </w:rPr>
        <w:t>本</w:t>
      </w:r>
      <w:r w:rsidR="00780A65" w:rsidRPr="00962B87">
        <w:rPr>
          <w:rFonts w:ascii="標楷體" w:eastAsia="標楷體" w:hAnsi="標楷體" w:cs="Times New Roman"/>
          <w:color w:val="FF0000"/>
          <w:sz w:val="32"/>
          <w:szCs w:val="32"/>
        </w:rPr>
        <w:t>（部、會、署、行、處、院、府</w:t>
      </w:r>
      <w:r w:rsidR="00780A65">
        <w:rPr>
          <w:rFonts w:ascii="標楷體" w:eastAsia="標楷體" w:hAnsi="標楷體" w:cs="Times New Roman" w:hint="eastAsia"/>
          <w:color w:val="FF0000"/>
          <w:sz w:val="32"/>
          <w:szCs w:val="32"/>
        </w:rPr>
        <w:t>、局、校、公司</w:t>
      </w:r>
      <w:r w:rsidR="00780A65" w:rsidRPr="00962B87">
        <w:rPr>
          <w:rFonts w:ascii="標楷體" w:eastAsia="標楷體" w:hAnsi="標楷體" w:cs="Times New Roman"/>
          <w:color w:val="FF0000"/>
          <w:sz w:val="32"/>
          <w:szCs w:val="32"/>
        </w:rPr>
        <w:t>）</w:t>
      </w:r>
      <w:r w:rsidRPr="00962B87">
        <w:rPr>
          <w:rFonts w:ascii="標楷體" w:eastAsia="標楷體" w:hAnsi="標楷體" w:cs="Times New Roman"/>
          <w:sz w:val="32"/>
          <w:szCs w:val="32"/>
        </w:rPr>
        <w:t>暨所屬</w:t>
      </w:r>
      <w:r w:rsidRPr="00962B87">
        <w:rPr>
          <w:rFonts w:ascii="標楷體" w:eastAsia="標楷體" w:hAnsi="標楷體" w:cs="Times New Roman"/>
          <w:sz w:val="32"/>
          <w:szCs w:val="32"/>
        </w:rPr>
        <w:lastRenderedPageBreak/>
        <w:t>機關</w:t>
      </w:r>
      <w:r w:rsidR="00962B87">
        <w:rPr>
          <w:rFonts w:ascii="標楷體" w:eastAsia="標楷體" w:hAnsi="標楷體" w:cs="Times New Roman"/>
          <w:sz w:val="32"/>
          <w:szCs w:val="32"/>
        </w:rPr>
        <w:t>（</w:t>
      </w:r>
      <w:r w:rsidRPr="00962B87">
        <w:rPr>
          <w:rFonts w:ascii="標楷體" w:eastAsia="標楷體" w:hAnsi="標楷體" w:cs="Times New Roman"/>
          <w:sz w:val="32"/>
          <w:szCs w:val="32"/>
        </w:rPr>
        <w:t>構</w:t>
      </w:r>
      <w:r w:rsidR="00962B87">
        <w:rPr>
          <w:rFonts w:ascii="標楷體" w:eastAsia="標楷體" w:hAnsi="標楷體" w:cs="Times New Roman"/>
          <w:sz w:val="32"/>
          <w:szCs w:val="32"/>
        </w:rPr>
        <w:t>）</w:t>
      </w:r>
      <w:r w:rsidRPr="00962B87">
        <w:rPr>
          <w:rFonts w:ascii="標楷體" w:eastAsia="標楷體" w:hAnsi="標楷體" w:cs="Times New Roman"/>
          <w:sz w:val="32"/>
          <w:szCs w:val="32"/>
        </w:rPr>
        <w:t>年度用油量，以較104年不成長為目標，惟須逐年檢討年度節約用油情形。</w:t>
      </w:r>
    </w:p>
    <w:bookmarkEnd w:id="1"/>
    <w:bookmarkEnd w:id="2"/>
    <w:bookmarkEnd w:id="3"/>
    <w:p w:rsidR="00F67CD7" w:rsidRPr="00962B87" w:rsidRDefault="00F67CD7" w:rsidP="00962B87">
      <w:pPr>
        <w:spacing w:beforeLines="50" w:before="180" w:line="520" w:lineRule="exact"/>
        <w:ind w:left="615" w:hangingChars="192" w:hanging="615"/>
        <w:jc w:val="both"/>
        <w:rPr>
          <w:rFonts w:ascii="標楷體" w:eastAsia="標楷體" w:hAnsi="標楷體" w:cs="Times New Roman"/>
          <w:b/>
          <w:sz w:val="32"/>
          <w:szCs w:val="32"/>
        </w:rPr>
      </w:pPr>
      <w:r w:rsidRPr="00962B87">
        <w:rPr>
          <w:rFonts w:ascii="標楷體" w:eastAsia="標楷體" w:hAnsi="標楷體" w:cs="Times New Roman"/>
          <w:b/>
          <w:sz w:val="32"/>
          <w:szCs w:val="32"/>
        </w:rPr>
        <w:t>參、計畫期程</w:t>
      </w:r>
      <w:r w:rsidR="008070AE" w:rsidRPr="00962B87">
        <w:rPr>
          <w:rFonts w:ascii="標楷體" w:eastAsia="標楷體" w:hAnsi="標楷體" w:cs="Times New Roman"/>
          <w:b/>
          <w:sz w:val="32"/>
          <w:szCs w:val="32"/>
        </w:rPr>
        <w:t>*</w:t>
      </w:r>
    </w:p>
    <w:p w:rsidR="00F67CD7" w:rsidRPr="00962B87" w:rsidRDefault="00F67CD7" w:rsidP="00F67CD7">
      <w:pPr>
        <w:adjustRightInd w:val="0"/>
        <w:snapToGrid w:val="0"/>
        <w:spacing w:line="520" w:lineRule="exact"/>
        <w:jc w:val="both"/>
        <w:rPr>
          <w:rFonts w:ascii="標楷體" w:eastAsia="標楷體" w:hAnsi="標楷體" w:cs="Times New Roman"/>
          <w:sz w:val="32"/>
          <w:szCs w:val="32"/>
        </w:rPr>
      </w:pPr>
      <w:r w:rsidRPr="00962B87">
        <w:rPr>
          <w:rFonts w:ascii="標楷體" w:eastAsia="標楷體" w:hAnsi="標楷體" w:cs="Times New Roman"/>
          <w:sz w:val="32"/>
          <w:szCs w:val="32"/>
        </w:rPr>
        <w:t xml:space="preserve">    105年1月1日至108年12月31日。</w:t>
      </w:r>
    </w:p>
    <w:bookmarkEnd w:id="4"/>
    <w:p w:rsidR="00F67CD7" w:rsidRPr="00962B87" w:rsidRDefault="00F67CD7" w:rsidP="00962B87">
      <w:pPr>
        <w:spacing w:beforeLines="50" w:before="180" w:line="520" w:lineRule="exact"/>
        <w:ind w:left="615" w:hangingChars="192" w:hanging="615"/>
        <w:jc w:val="both"/>
        <w:rPr>
          <w:rFonts w:ascii="標楷體" w:eastAsia="標楷體" w:hAnsi="標楷體" w:cs="Times New Roman"/>
          <w:b/>
          <w:sz w:val="32"/>
          <w:szCs w:val="32"/>
        </w:rPr>
      </w:pPr>
      <w:r w:rsidRPr="00962B87">
        <w:rPr>
          <w:rFonts w:ascii="標楷體" w:eastAsia="標楷體" w:hAnsi="標楷體" w:cs="Times New Roman"/>
          <w:b/>
          <w:sz w:val="32"/>
          <w:szCs w:val="32"/>
        </w:rPr>
        <w:t>肆、實施內容</w:t>
      </w:r>
    </w:p>
    <w:p w:rsidR="00F67CD7" w:rsidRPr="00962B87" w:rsidRDefault="00F67CD7" w:rsidP="00962B87">
      <w:pPr>
        <w:spacing w:beforeLines="50" w:before="180"/>
        <w:jc w:val="both"/>
        <w:rPr>
          <w:rFonts w:ascii="標楷體" w:eastAsia="標楷體" w:hAnsi="標楷體" w:cs="Times New Roman"/>
          <w:sz w:val="32"/>
          <w:szCs w:val="32"/>
        </w:rPr>
      </w:pPr>
      <w:bookmarkStart w:id="5" w:name="OLE_LINK76"/>
      <w:bookmarkStart w:id="6" w:name="OLE_LINK77"/>
      <w:bookmarkStart w:id="7" w:name="OLE_LINK78"/>
      <w:bookmarkStart w:id="8" w:name="OLE_LINK82"/>
      <w:bookmarkStart w:id="9" w:name="OLE_LINK83"/>
      <w:bookmarkStart w:id="10" w:name="OLE_LINK110"/>
      <w:r w:rsidRPr="00962B87">
        <w:rPr>
          <w:rFonts w:ascii="標楷體" w:eastAsia="標楷體" w:hAnsi="標楷體" w:cs="Times New Roman"/>
          <w:sz w:val="32"/>
          <w:szCs w:val="32"/>
        </w:rPr>
        <w:t>一、成立節約能源推動小組（以下簡稱本小組）</w:t>
      </w:r>
    </w:p>
    <w:bookmarkEnd w:id="5"/>
    <w:bookmarkEnd w:id="6"/>
    <w:bookmarkEnd w:id="7"/>
    <w:bookmarkEnd w:id="8"/>
    <w:bookmarkEnd w:id="9"/>
    <w:bookmarkEnd w:id="10"/>
    <w:p w:rsidR="00962B87" w:rsidRPr="00962B87" w:rsidRDefault="00F67CD7" w:rsidP="00962B87">
      <w:pPr>
        <w:pStyle w:val="a3"/>
        <w:numPr>
          <w:ilvl w:val="0"/>
          <w:numId w:val="18"/>
        </w:numPr>
        <w:adjustRightInd w:val="0"/>
        <w:snapToGrid w:val="0"/>
        <w:spacing w:line="520" w:lineRule="exact"/>
        <w:ind w:leftChars="0" w:left="993" w:hanging="709"/>
        <w:jc w:val="both"/>
        <w:rPr>
          <w:rFonts w:ascii="標楷體" w:eastAsia="標楷體" w:hAnsi="標楷體" w:cs="Times New Roman"/>
          <w:color w:val="FF0000"/>
          <w:sz w:val="32"/>
          <w:szCs w:val="32"/>
        </w:rPr>
      </w:pPr>
      <w:r w:rsidRPr="00962B87">
        <w:rPr>
          <w:rFonts w:ascii="標楷體" w:eastAsia="標楷體" w:hAnsi="標楷體" w:cs="Times New Roman"/>
          <w:sz w:val="32"/>
          <w:szCs w:val="32"/>
        </w:rPr>
        <w:t>本小組置召集人1人，由</w:t>
      </w:r>
      <w:r w:rsidR="00AA0A36" w:rsidRPr="00962B87">
        <w:rPr>
          <w:rFonts w:ascii="標楷體" w:eastAsia="標楷體" w:hAnsi="標楷體" w:cs="Times New Roman"/>
          <w:sz w:val="32"/>
          <w:szCs w:val="32"/>
        </w:rPr>
        <w:t>機關首長或副首長擔任召集人為原則</w:t>
      </w:r>
      <w:r w:rsidRPr="00962B87">
        <w:rPr>
          <w:rFonts w:ascii="標楷體" w:eastAsia="標楷體" w:hAnsi="標楷體" w:cs="Times New Roman"/>
          <w:sz w:val="32"/>
          <w:szCs w:val="32"/>
        </w:rPr>
        <w:t>；副召集人1人，</w:t>
      </w:r>
      <w:r w:rsidR="00AA0A36" w:rsidRPr="00962B87">
        <w:rPr>
          <w:rFonts w:ascii="標楷體" w:eastAsia="標楷體" w:hAnsi="標楷體" w:cs="Times New Roman"/>
          <w:sz w:val="32"/>
          <w:szCs w:val="32"/>
        </w:rPr>
        <w:t>可</w:t>
      </w:r>
      <w:r w:rsidRPr="00962B87">
        <w:rPr>
          <w:rFonts w:ascii="標楷體" w:eastAsia="標楷體" w:hAnsi="標楷體" w:cs="Times New Roman"/>
          <w:sz w:val="32"/>
          <w:szCs w:val="32"/>
        </w:rPr>
        <w:t>由</w:t>
      </w:r>
      <w:r w:rsidRPr="00962B87">
        <w:rPr>
          <w:rFonts w:ascii="標楷體" w:eastAsia="標楷體" w:hAnsi="標楷體" w:cs="Times New Roman"/>
          <w:color w:val="FF0000"/>
          <w:sz w:val="32"/>
          <w:szCs w:val="32"/>
        </w:rPr>
        <w:t>主任秘書</w:t>
      </w:r>
      <w:r w:rsidR="00AA0A36" w:rsidRPr="00962B87">
        <w:rPr>
          <w:rFonts w:ascii="標楷體" w:eastAsia="標楷體" w:hAnsi="標楷體" w:cs="Times New Roman"/>
          <w:color w:val="FF0000"/>
          <w:sz w:val="32"/>
          <w:szCs w:val="32"/>
        </w:rPr>
        <w:t>或是俱統籌</w:t>
      </w:r>
      <w:r w:rsidR="00243C23" w:rsidRPr="00962B87">
        <w:rPr>
          <w:rFonts w:ascii="標楷體" w:eastAsia="標楷體" w:hAnsi="標楷體" w:cs="Times New Roman"/>
          <w:color w:val="FF0000"/>
          <w:sz w:val="32"/>
          <w:szCs w:val="32"/>
        </w:rPr>
        <w:t>號召層級長官兼任之</w:t>
      </w:r>
      <w:r w:rsidR="00AA0A36" w:rsidRPr="00962B87">
        <w:rPr>
          <w:rFonts w:ascii="標楷體" w:eastAsia="標楷體" w:hAnsi="標楷體" w:cs="Times New Roman"/>
          <w:sz w:val="32"/>
          <w:szCs w:val="32"/>
        </w:rPr>
        <w:t>。</w:t>
      </w:r>
      <w:r w:rsidRPr="00962B87">
        <w:rPr>
          <w:rFonts w:ascii="標楷體" w:eastAsia="標楷體" w:hAnsi="標楷體" w:cs="Times New Roman"/>
          <w:sz w:val="32"/>
          <w:szCs w:val="32"/>
        </w:rPr>
        <w:t>本小組委員由</w:t>
      </w:r>
      <w:r w:rsidR="00780A65">
        <w:rPr>
          <w:rFonts w:ascii="標楷體" w:eastAsia="標楷體" w:hAnsi="標楷體" w:cs="Times New Roman" w:hint="eastAsia"/>
          <w:sz w:val="32"/>
          <w:szCs w:val="32"/>
        </w:rPr>
        <w:t>本</w:t>
      </w:r>
      <w:r w:rsidR="00780A65" w:rsidRPr="00962B87">
        <w:rPr>
          <w:rFonts w:ascii="標楷體" w:eastAsia="標楷體" w:hAnsi="標楷體" w:cs="Times New Roman"/>
          <w:color w:val="FF0000"/>
          <w:sz w:val="32"/>
          <w:szCs w:val="32"/>
        </w:rPr>
        <w:t>（部、會、署、行、處、院、府</w:t>
      </w:r>
      <w:r w:rsidR="00780A65">
        <w:rPr>
          <w:rFonts w:ascii="標楷體" w:eastAsia="標楷體" w:hAnsi="標楷體" w:cs="Times New Roman" w:hint="eastAsia"/>
          <w:color w:val="FF0000"/>
          <w:sz w:val="32"/>
          <w:szCs w:val="32"/>
        </w:rPr>
        <w:t>、</w:t>
      </w:r>
      <w:r w:rsidR="00780A65">
        <w:rPr>
          <w:rFonts w:ascii="標楷體" w:eastAsia="標楷體" w:hAnsi="標楷體" w:cs="Times New Roman" w:hint="eastAsia"/>
          <w:color w:val="FF0000"/>
          <w:sz w:val="32"/>
          <w:szCs w:val="32"/>
        </w:rPr>
        <w:t>局、</w:t>
      </w:r>
      <w:r w:rsidR="00780A65">
        <w:rPr>
          <w:rFonts w:ascii="標楷體" w:eastAsia="標楷體" w:hAnsi="標楷體" w:cs="Times New Roman" w:hint="eastAsia"/>
          <w:color w:val="FF0000"/>
          <w:sz w:val="32"/>
          <w:szCs w:val="32"/>
        </w:rPr>
        <w:t>校、公司</w:t>
      </w:r>
      <w:r w:rsidR="00780A65" w:rsidRPr="00962B87">
        <w:rPr>
          <w:rFonts w:ascii="標楷體" w:eastAsia="標楷體" w:hAnsi="標楷體" w:cs="Times New Roman"/>
          <w:color w:val="FF0000"/>
          <w:sz w:val="32"/>
          <w:szCs w:val="32"/>
        </w:rPr>
        <w:t>）</w:t>
      </w:r>
      <w:r w:rsidRPr="00962B87">
        <w:rPr>
          <w:rFonts w:ascii="標楷體" w:eastAsia="標楷體" w:hAnsi="標楷體" w:cs="Times New Roman"/>
          <w:sz w:val="32"/>
          <w:szCs w:val="32"/>
        </w:rPr>
        <w:t>單位主管及所屬機關副首長兼任之</w:t>
      </w:r>
      <w:r w:rsidR="00962B87" w:rsidRPr="00962B87">
        <w:rPr>
          <w:rFonts w:ascii="標楷體" w:eastAsia="標楷體" w:hAnsi="標楷體" w:cs="Times New Roman"/>
          <w:sz w:val="32"/>
          <w:szCs w:val="32"/>
        </w:rPr>
        <w:t>（</w:t>
      </w:r>
      <w:r w:rsidRPr="00962B87">
        <w:rPr>
          <w:rFonts w:ascii="標楷體" w:eastAsia="標楷體" w:hAnsi="標楷體" w:cs="Times New Roman"/>
          <w:sz w:val="32"/>
          <w:szCs w:val="32"/>
        </w:rPr>
        <w:t>詳附圖</w:t>
      </w:r>
      <w:r w:rsidR="00962B87" w:rsidRPr="00962B87">
        <w:rPr>
          <w:rFonts w:ascii="標楷體" w:eastAsia="標楷體" w:hAnsi="標楷體" w:cs="Times New Roman"/>
          <w:sz w:val="32"/>
          <w:szCs w:val="32"/>
        </w:rPr>
        <w:t>）</w:t>
      </w:r>
      <w:r w:rsidRPr="00962B87">
        <w:rPr>
          <w:rFonts w:ascii="標楷體" w:eastAsia="標楷體" w:hAnsi="標楷體" w:cs="Times New Roman"/>
          <w:sz w:val="32"/>
          <w:szCs w:val="32"/>
        </w:rPr>
        <w:t>。</w:t>
      </w:r>
    </w:p>
    <w:p w:rsidR="00962B87" w:rsidRPr="00962B87" w:rsidRDefault="00F67CD7" w:rsidP="00962B87">
      <w:pPr>
        <w:pStyle w:val="a3"/>
        <w:numPr>
          <w:ilvl w:val="0"/>
          <w:numId w:val="18"/>
        </w:numPr>
        <w:adjustRightInd w:val="0"/>
        <w:snapToGrid w:val="0"/>
        <w:spacing w:line="520" w:lineRule="exact"/>
        <w:ind w:leftChars="0" w:left="993" w:hanging="709"/>
        <w:jc w:val="both"/>
        <w:rPr>
          <w:rFonts w:ascii="標楷體" w:eastAsia="標楷體" w:hAnsi="標楷體" w:cs="Times New Roman"/>
          <w:color w:val="FF0000"/>
          <w:sz w:val="32"/>
          <w:szCs w:val="32"/>
        </w:rPr>
      </w:pPr>
      <w:r w:rsidRPr="00962B87">
        <w:rPr>
          <w:rFonts w:ascii="標楷體" w:eastAsia="標楷體" w:hAnsi="標楷體" w:cs="Times New Roman"/>
          <w:sz w:val="32"/>
          <w:szCs w:val="32"/>
        </w:rPr>
        <w:t>本小組置節能管理人員2-3</w:t>
      </w:r>
      <w:r w:rsidR="00243C23" w:rsidRPr="00962B87">
        <w:rPr>
          <w:rFonts w:ascii="標楷體" w:eastAsia="標楷體" w:hAnsi="標楷體" w:cs="Times New Roman"/>
          <w:sz w:val="32"/>
          <w:szCs w:val="32"/>
        </w:rPr>
        <w:t>人，可由</w:t>
      </w:r>
      <w:r w:rsidRPr="00962B87">
        <w:rPr>
          <w:rFonts w:ascii="標楷體" w:eastAsia="標楷體" w:hAnsi="標楷體" w:cs="Times New Roman"/>
          <w:color w:val="FF0000"/>
          <w:sz w:val="32"/>
          <w:szCs w:val="32"/>
        </w:rPr>
        <w:t>總務司</w:t>
      </w:r>
      <w:r w:rsidR="00962B87" w:rsidRPr="00962B87">
        <w:rPr>
          <w:rFonts w:ascii="標楷體" w:eastAsia="標楷體" w:hAnsi="標楷體" w:cs="Times New Roman" w:hint="eastAsia"/>
          <w:color w:val="FF0000"/>
          <w:sz w:val="32"/>
          <w:szCs w:val="32"/>
        </w:rPr>
        <w:t>（處）</w:t>
      </w:r>
      <w:r w:rsidR="00AA72CD" w:rsidRPr="00962B87">
        <w:rPr>
          <w:rFonts w:ascii="標楷體" w:eastAsia="標楷體" w:hAnsi="標楷體" w:cs="Times New Roman"/>
          <w:color w:val="FF0000"/>
          <w:sz w:val="32"/>
          <w:szCs w:val="32"/>
        </w:rPr>
        <w:t>或秘書</w:t>
      </w:r>
      <w:r w:rsidR="00962B87" w:rsidRPr="00962B87">
        <w:rPr>
          <w:rFonts w:ascii="標楷體" w:eastAsia="標楷體" w:hAnsi="標楷體" w:cs="Times New Roman" w:hint="eastAsia"/>
          <w:color w:val="FF0000"/>
          <w:sz w:val="32"/>
          <w:szCs w:val="32"/>
        </w:rPr>
        <w:t>處（</w:t>
      </w:r>
      <w:r w:rsidR="00AA72CD" w:rsidRPr="00962B87">
        <w:rPr>
          <w:rFonts w:ascii="標楷體" w:eastAsia="標楷體" w:hAnsi="標楷體" w:cs="Times New Roman"/>
          <w:color w:val="FF0000"/>
          <w:sz w:val="32"/>
          <w:szCs w:val="32"/>
        </w:rPr>
        <w:t>室</w:t>
      </w:r>
      <w:r w:rsidR="00962B87" w:rsidRPr="00962B87">
        <w:rPr>
          <w:rFonts w:ascii="標楷體" w:eastAsia="標楷體" w:hAnsi="標楷體" w:cs="Times New Roman" w:hint="eastAsia"/>
          <w:color w:val="FF0000"/>
          <w:sz w:val="32"/>
          <w:szCs w:val="32"/>
        </w:rPr>
        <w:t>）</w:t>
      </w:r>
      <w:r w:rsidRPr="00962B87">
        <w:rPr>
          <w:rFonts w:ascii="標楷體" w:eastAsia="標楷體" w:hAnsi="標楷體" w:cs="Times New Roman"/>
          <w:sz w:val="32"/>
          <w:szCs w:val="32"/>
        </w:rPr>
        <w:t>派員兼任之。</w:t>
      </w:r>
    </w:p>
    <w:p w:rsidR="00F67CD7" w:rsidRPr="00962B87" w:rsidRDefault="00F67CD7" w:rsidP="00962B87">
      <w:pPr>
        <w:pStyle w:val="a3"/>
        <w:numPr>
          <w:ilvl w:val="0"/>
          <w:numId w:val="18"/>
        </w:numPr>
        <w:adjustRightInd w:val="0"/>
        <w:snapToGrid w:val="0"/>
        <w:spacing w:line="520" w:lineRule="exact"/>
        <w:ind w:leftChars="0" w:left="993" w:hanging="709"/>
        <w:jc w:val="both"/>
        <w:rPr>
          <w:rFonts w:ascii="標楷體" w:eastAsia="標楷體" w:hAnsi="標楷體" w:cs="Times New Roman"/>
          <w:color w:val="FF0000"/>
          <w:sz w:val="32"/>
          <w:szCs w:val="32"/>
        </w:rPr>
      </w:pPr>
      <w:r w:rsidRPr="00962B87">
        <w:rPr>
          <w:rFonts w:ascii="標楷體" w:eastAsia="標楷體" w:hAnsi="標楷體" w:cs="Times New Roman"/>
          <w:sz w:val="32"/>
          <w:szCs w:val="32"/>
        </w:rPr>
        <w:t>本小組所屬各單位應另指派1人兼任節能聯絡人，作為聯繫窗口。</w:t>
      </w:r>
    </w:p>
    <w:p w:rsidR="00F67CD7" w:rsidRPr="00962B87" w:rsidRDefault="00F67CD7" w:rsidP="00F67CD7">
      <w:pPr>
        <w:adjustRightInd w:val="0"/>
        <w:snapToGrid w:val="0"/>
        <w:spacing w:line="520" w:lineRule="exact"/>
        <w:jc w:val="both"/>
        <w:rPr>
          <w:rFonts w:ascii="標楷體" w:eastAsia="標楷體" w:hAnsi="標楷體" w:cs="Times New Roman"/>
          <w:sz w:val="32"/>
          <w:szCs w:val="32"/>
        </w:rPr>
      </w:pPr>
      <w:r w:rsidRPr="00962B87">
        <w:rPr>
          <w:rFonts w:ascii="標楷體" w:eastAsia="標楷體" w:hAnsi="標楷體" w:cs="Times New Roman"/>
          <w:sz w:val="32"/>
          <w:szCs w:val="32"/>
        </w:rPr>
        <w:t>二、本小組任務</w:t>
      </w:r>
    </w:p>
    <w:p w:rsidR="00F67CD7" w:rsidRPr="00962B87" w:rsidRDefault="00F67CD7" w:rsidP="00F67CD7">
      <w:pPr>
        <w:adjustRightInd w:val="0"/>
        <w:snapToGrid w:val="0"/>
        <w:spacing w:line="520" w:lineRule="exact"/>
        <w:ind w:leftChars="210" w:left="504" w:firstLineChars="200" w:firstLine="640"/>
        <w:jc w:val="both"/>
        <w:rPr>
          <w:rFonts w:ascii="標楷體" w:eastAsia="標楷體" w:hAnsi="標楷體" w:cs="Times New Roman"/>
          <w:sz w:val="32"/>
          <w:szCs w:val="32"/>
        </w:rPr>
      </w:pPr>
      <w:r w:rsidRPr="00962B87">
        <w:rPr>
          <w:rFonts w:ascii="標楷體" w:eastAsia="標楷體" w:hAnsi="標楷體" w:cs="Times New Roman"/>
          <w:sz w:val="32"/>
          <w:szCs w:val="32"/>
        </w:rPr>
        <w:t>由召集人邀集</w:t>
      </w:r>
      <w:r w:rsidRPr="00780A65">
        <w:rPr>
          <w:rFonts w:ascii="標楷體" w:eastAsia="標楷體" w:hAnsi="標楷體" w:cs="Times New Roman"/>
          <w:color w:val="000000" w:themeColor="text1"/>
          <w:sz w:val="32"/>
          <w:szCs w:val="32"/>
        </w:rPr>
        <w:t>本</w:t>
      </w:r>
      <w:r w:rsidR="00780A65" w:rsidRPr="00962B87">
        <w:rPr>
          <w:rFonts w:ascii="標楷體" w:eastAsia="標楷體" w:hAnsi="標楷體" w:cs="Times New Roman"/>
          <w:color w:val="FF0000"/>
          <w:sz w:val="32"/>
          <w:szCs w:val="32"/>
        </w:rPr>
        <w:t>（部、會、署、行、處、院、府</w:t>
      </w:r>
      <w:r w:rsidR="00780A65">
        <w:rPr>
          <w:rFonts w:ascii="標楷體" w:eastAsia="標楷體" w:hAnsi="標楷體" w:cs="Times New Roman" w:hint="eastAsia"/>
          <w:color w:val="FF0000"/>
          <w:sz w:val="32"/>
          <w:szCs w:val="32"/>
        </w:rPr>
        <w:t>、局、校、公司</w:t>
      </w:r>
      <w:r w:rsidR="00780A65" w:rsidRPr="00962B87">
        <w:rPr>
          <w:rFonts w:ascii="標楷體" w:eastAsia="標楷體" w:hAnsi="標楷體" w:cs="Times New Roman"/>
          <w:color w:val="FF0000"/>
          <w:sz w:val="32"/>
          <w:szCs w:val="32"/>
        </w:rPr>
        <w:t>）</w:t>
      </w:r>
      <w:r w:rsidR="00780A65">
        <w:rPr>
          <w:rFonts w:ascii="標楷體" w:eastAsia="標楷體" w:hAnsi="標楷體" w:cs="Times New Roman"/>
          <w:sz w:val="32"/>
          <w:szCs w:val="32"/>
        </w:rPr>
        <w:t>暨所屬</w:t>
      </w:r>
      <w:r w:rsidR="00780A65">
        <w:rPr>
          <w:rFonts w:ascii="標楷體" w:eastAsia="標楷體" w:hAnsi="標楷體" w:cs="Times New Roman" w:hint="eastAsia"/>
          <w:sz w:val="32"/>
          <w:szCs w:val="32"/>
        </w:rPr>
        <w:t>一級</w:t>
      </w:r>
      <w:r w:rsidR="00CE58DD" w:rsidRPr="00962B87">
        <w:rPr>
          <w:rFonts w:ascii="標楷體" w:eastAsia="標楷體" w:hAnsi="標楷體" w:cs="Times New Roman"/>
          <w:sz w:val="32"/>
          <w:szCs w:val="32"/>
        </w:rPr>
        <w:t>機關</w:t>
      </w:r>
      <w:r w:rsidRPr="00962B87">
        <w:rPr>
          <w:rFonts w:ascii="標楷體" w:eastAsia="標楷體" w:hAnsi="標楷體" w:cs="Times New Roman"/>
          <w:sz w:val="32"/>
          <w:szCs w:val="32"/>
        </w:rPr>
        <w:t>召開會議，擬定階段策略、檢討節約能源推動情形、調整所屬機關構節能目標量之核配，以及每年遴選績優單位提報參加節能典範選拔，小組委員應傳達本小組決議事項，落實各單位推動節約用電及用油之相關事宜。</w:t>
      </w:r>
    </w:p>
    <w:p w:rsidR="00243C23" w:rsidRPr="00962B87" w:rsidRDefault="00243C23" w:rsidP="00F67CD7">
      <w:pPr>
        <w:adjustRightInd w:val="0"/>
        <w:snapToGrid w:val="0"/>
        <w:spacing w:line="520" w:lineRule="exact"/>
        <w:ind w:leftChars="210" w:left="504" w:firstLineChars="200" w:firstLine="640"/>
        <w:jc w:val="both"/>
        <w:rPr>
          <w:rFonts w:ascii="標楷體" w:eastAsia="標楷體" w:hAnsi="標楷體" w:cs="Times New Roman"/>
          <w:sz w:val="32"/>
          <w:szCs w:val="32"/>
        </w:rPr>
      </w:pPr>
      <w:r w:rsidRPr="00962B87">
        <w:rPr>
          <w:rFonts w:ascii="標楷體" w:eastAsia="標楷體" w:hAnsi="標楷體" w:cs="Times New Roman"/>
          <w:sz w:val="32"/>
          <w:szCs w:val="32"/>
        </w:rPr>
        <w:t>另依據行動計畫</w:t>
      </w:r>
      <w:r w:rsidR="00CE58DD" w:rsidRPr="00962B87">
        <w:rPr>
          <w:rFonts w:ascii="標楷體" w:eastAsia="標楷體" w:hAnsi="標楷體" w:cs="Times New Roman"/>
          <w:color w:val="FF0000"/>
          <w:sz w:val="32"/>
          <w:szCs w:val="32"/>
        </w:rPr>
        <w:t>第三項（二）4</w:t>
      </w:r>
      <w:r w:rsidR="00CE58DD" w:rsidRPr="00962B87">
        <w:rPr>
          <w:rFonts w:ascii="標楷體" w:eastAsia="標楷體" w:hAnsi="標楷體" w:cs="Times New Roman"/>
          <w:sz w:val="32"/>
          <w:szCs w:val="32"/>
        </w:rPr>
        <w:t>，行政院暨所屬二級機關應督導考核所屬公營事業機構總公司執行節能工作，並協助達成節電目標</w:t>
      </w:r>
    </w:p>
    <w:p w:rsidR="00F67CD7" w:rsidRPr="00962B87" w:rsidRDefault="00F67CD7" w:rsidP="00962B87">
      <w:pPr>
        <w:spacing w:beforeLines="50" w:before="180" w:line="520" w:lineRule="exact"/>
        <w:jc w:val="both"/>
        <w:rPr>
          <w:rFonts w:ascii="標楷體" w:eastAsia="標楷體" w:hAnsi="標楷體" w:cs="Times New Roman"/>
          <w:sz w:val="32"/>
          <w:szCs w:val="32"/>
        </w:rPr>
      </w:pPr>
      <w:r w:rsidRPr="00962B87">
        <w:rPr>
          <w:rFonts w:ascii="標楷體" w:eastAsia="標楷體" w:hAnsi="標楷體" w:cs="Times New Roman"/>
          <w:sz w:val="32"/>
          <w:szCs w:val="32"/>
        </w:rPr>
        <w:t>三、運作方式</w:t>
      </w:r>
    </w:p>
    <w:p w:rsidR="00F67CD7" w:rsidRPr="00962B87" w:rsidRDefault="00F67CD7" w:rsidP="00962B87">
      <w:pPr>
        <w:pStyle w:val="a3"/>
        <w:numPr>
          <w:ilvl w:val="0"/>
          <w:numId w:val="20"/>
        </w:numPr>
        <w:adjustRightInd w:val="0"/>
        <w:snapToGrid w:val="0"/>
        <w:spacing w:line="520" w:lineRule="exact"/>
        <w:ind w:leftChars="0" w:left="993" w:hanging="709"/>
        <w:jc w:val="both"/>
        <w:rPr>
          <w:rFonts w:ascii="標楷體" w:eastAsia="標楷體" w:hAnsi="標楷體" w:cs="Times New Roman"/>
          <w:sz w:val="32"/>
          <w:szCs w:val="32"/>
        </w:rPr>
      </w:pPr>
      <w:r w:rsidRPr="00962B87">
        <w:rPr>
          <w:rFonts w:ascii="標楷體" w:eastAsia="標楷體" w:hAnsi="標楷體" w:cs="Times New Roman"/>
          <w:sz w:val="32"/>
          <w:szCs w:val="32"/>
        </w:rPr>
        <w:lastRenderedPageBreak/>
        <w:t>本小組每半年召開會議一次，會議由召集人擔任主席</w:t>
      </w:r>
      <w:bookmarkStart w:id="11" w:name="OLE_LINK52"/>
      <w:bookmarkStart w:id="12" w:name="OLE_LINK53"/>
      <w:bookmarkStart w:id="13" w:name="OLE_LINK54"/>
      <w:r w:rsidRPr="00962B87">
        <w:rPr>
          <w:rFonts w:ascii="標楷體" w:eastAsia="標楷體" w:hAnsi="標楷體" w:cs="Times New Roman"/>
          <w:sz w:val="32"/>
          <w:szCs w:val="32"/>
        </w:rPr>
        <w:t>；</w:t>
      </w:r>
      <w:bookmarkEnd w:id="11"/>
      <w:bookmarkEnd w:id="12"/>
      <w:bookmarkEnd w:id="13"/>
      <w:r w:rsidRPr="00962B87">
        <w:rPr>
          <w:rFonts w:ascii="標楷體" w:eastAsia="標楷體" w:hAnsi="標楷體" w:cs="Times New Roman"/>
          <w:sz w:val="32"/>
          <w:szCs w:val="32"/>
        </w:rPr>
        <w:t>召集人因故不能出席時，由副召集人代理之。必要時本小組得召開臨時會議，辦理</w:t>
      </w:r>
      <w:r w:rsidR="00736504" w:rsidRPr="00780A65">
        <w:rPr>
          <w:rFonts w:ascii="標楷體" w:eastAsia="標楷體" w:hAnsi="標楷體" w:cs="Times New Roman"/>
          <w:color w:val="000000" w:themeColor="text1"/>
          <w:sz w:val="32"/>
          <w:szCs w:val="32"/>
        </w:rPr>
        <w:t>本</w:t>
      </w:r>
      <w:r w:rsidR="00780A65" w:rsidRPr="00962B87">
        <w:rPr>
          <w:rFonts w:ascii="標楷體" w:eastAsia="標楷體" w:hAnsi="標楷體" w:cs="Times New Roman"/>
          <w:color w:val="FF0000"/>
          <w:sz w:val="32"/>
          <w:szCs w:val="32"/>
        </w:rPr>
        <w:t>（部、會、署、行、處、院、府</w:t>
      </w:r>
      <w:r w:rsidR="00780A65">
        <w:rPr>
          <w:rFonts w:ascii="標楷體" w:eastAsia="標楷體" w:hAnsi="標楷體" w:cs="Times New Roman" w:hint="eastAsia"/>
          <w:color w:val="FF0000"/>
          <w:sz w:val="32"/>
          <w:szCs w:val="32"/>
        </w:rPr>
        <w:t>、局、校、公司</w:t>
      </w:r>
      <w:r w:rsidR="00780A65" w:rsidRPr="00962B87">
        <w:rPr>
          <w:rFonts w:ascii="標楷體" w:eastAsia="標楷體" w:hAnsi="標楷體" w:cs="Times New Roman"/>
          <w:color w:val="FF0000"/>
          <w:sz w:val="32"/>
          <w:szCs w:val="32"/>
        </w:rPr>
        <w:t>）</w:t>
      </w:r>
      <w:r w:rsidRPr="00962B87">
        <w:rPr>
          <w:rFonts w:ascii="標楷體" w:eastAsia="標楷體" w:hAnsi="標楷體" w:cs="Times New Roman"/>
          <w:sz w:val="32"/>
          <w:szCs w:val="32"/>
        </w:rPr>
        <w:t>暨所屬機關</w:t>
      </w:r>
      <w:r w:rsidR="00962B87">
        <w:rPr>
          <w:rFonts w:ascii="標楷體" w:eastAsia="標楷體" w:hAnsi="標楷體" w:cs="Times New Roman"/>
          <w:sz w:val="32"/>
          <w:szCs w:val="32"/>
        </w:rPr>
        <w:t>（</w:t>
      </w:r>
      <w:r w:rsidRPr="00962B87">
        <w:rPr>
          <w:rFonts w:ascii="標楷體" w:eastAsia="標楷體" w:hAnsi="標楷體" w:cs="Times New Roman"/>
          <w:sz w:val="32"/>
          <w:szCs w:val="32"/>
        </w:rPr>
        <w:t>構</w:t>
      </w:r>
      <w:r w:rsidR="00962B87">
        <w:rPr>
          <w:rFonts w:ascii="標楷體" w:eastAsia="標楷體" w:hAnsi="標楷體" w:cs="Times New Roman"/>
          <w:sz w:val="32"/>
          <w:szCs w:val="32"/>
        </w:rPr>
        <w:t>）</w:t>
      </w:r>
      <w:r w:rsidRPr="00962B87">
        <w:rPr>
          <w:rFonts w:ascii="標楷體" w:eastAsia="標楷體" w:hAnsi="標楷體" w:cs="Times New Roman"/>
          <w:sz w:val="32"/>
          <w:szCs w:val="32"/>
        </w:rPr>
        <w:t>節約能源相關業務。</w:t>
      </w:r>
    </w:p>
    <w:p w:rsidR="00F67CD7" w:rsidRPr="00962B87" w:rsidRDefault="00F67CD7" w:rsidP="00962B87">
      <w:pPr>
        <w:pStyle w:val="a3"/>
        <w:numPr>
          <w:ilvl w:val="0"/>
          <w:numId w:val="20"/>
        </w:numPr>
        <w:adjustRightInd w:val="0"/>
        <w:snapToGrid w:val="0"/>
        <w:spacing w:line="520" w:lineRule="exact"/>
        <w:ind w:leftChars="0" w:left="993" w:hanging="709"/>
        <w:jc w:val="both"/>
        <w:rPr>
          <w:rFonts w:ascii="標楷體" w:eastAsia="標楷體" w:hAnsi="標楷體" w:cs="Times New Roman"/>
          <w:sz w:val="32"/>
          <w:szCs w:val="32"/>
        </w:rPr>
      </w:pPr>
      <w:bookmarkStart w:id="14" w:name="OLE_LINK140"/>
      <w:r w:rsidRPr="00962B87">
        <w:rPr>
          <w:rFonts w:ascii="標楷體" w:eastAsia="標楷體" w:hAnsi="標楷體" w:cs="Times New Roman"/>
          <w:sz w:val="32"/>
          <w:szCs w:val="32"/>
        </w:rPr>
        <w:t>本小組委員應親自出席會議，不克出席時得指派人員代理。會議應有委員過半數之出席，始得召開會議。</w:t>
      </w:r>
    </w:p>
    <w:bookmarkEnd w:id="14"/>
    <w:p w:rsidR="00F67CD7" w:rsidRPr="00962B87" w:rsidRDefault="00F67CD7" w:rsidP="00962B87">
      <w:pPr>
        <w:pStyle w:val="a3"/>
        <w:numPr>
          <w:ilvl w:val="0"/>
          <w:numId w:val="20"/>
        </w:numPr>
        <w:adjustRightInd w:val="0"/>
        <w:snapToGrid w:val="0"/>
        <w:spacing w:line="520" w:lineRule="exact"/>
        <w:ind w:leftChars="0" w:left="993" w:hanging="709"/>
        <w:jc w:val="both"/>
        <w:rPr>
          <w:rFonts w:ascii="標楷體" w:eastAsia="標楷體" w:hAnsi="標楷體" w:cs="Times New Roman"/>
          <w:sz w:val="32"/>
          <w:szCs w:val="32"/>
        </w:rPr>
      </w:pPr>
      <w:r w:rsidRPr="00962B87">
        <w:rPr>
          <w:rFonts w:ascii="標楷體" w:eastAsia="標楷體" w:hAnsi="標楷體" w:cs="Times New Roman"/>
          <w:sz w:val="32"/>
          <w:szCs w:val="32"/>
        </w:rPr>
        <w:t>本小組應擬定各階段執行策略、檢討本部暨所屬機關</w:t>
      </w:r>
      <w:r w:rsidR="00962B87">
        <w:rPr>
          <w:rFonts w:ascii="標楷體" w:eastAsia="標楷體" w:hAnsi="標楷體" w:cs="Times New Roman"/>
          <w:sz w:val="32"/>
          <w:szCs w:val="32"/>
        </w:rPr>
        <w:t>（</w:t>
      </w:r>
      <w:r w:rsidRPr="00962B87">
        <w:rPr>
          <w:rFonts w:ascii="標楷體" w:eastAsia="標楷體" w:hAnsi="標楷體" w:cs="Times New Roman"/>
          <w:sz w:val="32"/>
          <w:szCs w:val="32"/>
        </w:rPr>
        <w:t>構</w:t>
      </w:r>
      <w:r w:rsidR="00962B87">
        <w:rPr>
          <w:rFonts w:ascii="標楷體" w:eastAsia="標楷體" w:hAnsi="標楷體" w:cs="Times New Roman"/>
          <w:sz w:val="32"/>
          <w:szCs w:val="32"/>
        </w:rPr>
        <w:t>）</w:t>
      </w:r>
      <w:r w:rsidRPr="00962B87">
        <w:rPr>
          <w:rFonts w:ascii="標楷體" w:eastAsia="標楷體" w:hAnsi="標楷體" w:cs="Times New Roman"/>
          <w:sz w:val="32"/>
          <w:szCs w:val="32"/>
        </w:rPr>
        <w:t>節約能源之推動情形、節能目標執行成效，並將小組會議紀錄上傳節約能源填報網站。</w:t>
      </w:r>
    </w:p>
    <w:p w:rsidR="00F67CD7" w:rsidRPr="00962B87" w:rsidRDefault="00F67CD7" w:rsidP="00962B87">
      <w:pPr>
        <w:pStyle w:val="a3"/>
        <w:numPr>
          <w:ilvl w:val="0"/>
          <w:numId w:val="20"/>
        </w:numPr>
        <w:adjustRightInd w:val="0"/>
        <w:snapToGrid w:val="0"/>
        <w:spacing w:line="520" w:lineRule="exact"/>
        <w:ind w:leftChars="0" w:left="993" w:hanging="709"/>
        <w:jc w:val="both"/>
        <w:rPr>
          <w:rFonts w:ascii="標楷體" w:eastAsia="標楷體" w:hAnsi="標楷體" w:cs="Times New Roman"/>
          <w:sz w:val="32"/>
          <w:szCs w:val="32"/>
        </w:rPr>
      </w:pPr>
      <w:bookmarkStart w:id="15" w:name="OLE_LINK138"/>
      <w:bookmarkStart w:id="16" w:name="OLE_LINK139"/>
      <w:r w:rsidRPr="00962B87">
        <w:rPr>
          <w:rFonts w:ascii="標楷體" w:eastAsia="標楷體" w:hAnsi="標楷體" w:cs="Times New Roman"/>
          <w:sz w:val="32"/>
          <w:szCs w:val="32"/>
        </w:rPr>
        <w:t>本小組成員應隨其本職進退，小組委員及兼職人員均為無給職。</w:t>
      </w:r>
    </w:p>
    <w:bookmarkEnd w:id="15"/>
    <w:bookmarkEnd w:id="16"/>
    <w:p w:rsidR="00F67CD7" w:rsidRPr="00962B87" w:rsidRDefault="00F67CD7" w:rsidP="00962B87">
      <w:pPr>
        <w:spacing w:beforeLines="50" w:before="180"/>
        <w:ind w:left="615" w:hangingChars="192" w:hanging="615"/>
        <w:jc w:val="both"/>
        <w:rPr>
          <w:rFonts w:ascii="標楷體" w:eastAsia="標楷體" w:hAnsi="標楷體" w:cs="Times New Roman"/>
          <w:b/>
          <w:sz w:val="32"/>
          <w:szCs w:val="32"/>
        </w:rPr>
      </w:pPr>
      <w:r w:rsidRPr="00962B87">
        <w:rPr>
          <w:rFonts w:ascii="標楷體" w:eastAsia="標楷體" w:hAnsi="標楷體" w:cs="Times New Roman"/>
          <w:b/>
          <w:sz w:val="32"/>
          <w:szCs w:val="32"/>
        </w:rPr>
        <w:t>伍、節能作法</w:t>
      </w:r>
    </w:p>
    <w:p w:rsidR="00CE58DD" w:rsidRPr="00962B87" w:rsidRDefault="00F67CD7" w:rsidP="00962B87">
      <w:pPr>
        <w:spacing w:beforeLines="50" w:before="180" w:line="520" w:lineRule="exact"/>
        <w:ind w:left="640" w:hangingChars="200" w:hanging="640"/>
        <w:jc w:val="both"/>
        <w:rPr>
          <w:rFonts w:ascii="標楷體" w:eastAsia="標楷體" w:hAnsi="標楷體" w:cs="Times New Roman"/>
          <w:sz w:val="32"/>
          <w:szCs w:val="32"/>
        </w:rPr>
      </w:pPr>
      <w:r w:rsidRPr="00962B87">
        <w:rPr>
          <w:rFonts w:ascii="標楷體" w:eastAsia="標楷體" w:hAnsi="標楷體" w:cs="Times New Roman"/>
          <w:sz w:val="32"/>
          <w:szCs w:val="32"/>
        </w:rPr>
        <w:t>一、請本</w:t>
      </w:r>
      <w:r w:rsidR="00780A65" w:rsidRPr="00962B87">
        <w:rPr>
          <w:rFonts w:ascii="標楷體" w:eastAsia="標楷體" w:hAnsi="標楷體" w:cs="Times New Roman"/>
          <w:color w:val="FF0000"/>
          <w:sz w:val="32"/>
          <w:szCs w:val="32"/>
        </w:rPr>
        <w:t>（部、會、署、行、處、院、府</w:t>
      </w:r>
      <w:r w:rsidR="00780A65">
        <w:rPr>
          <w:rFonts w:ascii="標楷體" w:eastAsia="標楷體" w:hAnsi="標楷體" w:cs="Times New Roman" w:hint="eastAsia"/>
          <w:color w:val="FF0000"/>
          <w:sz w:val="32"/>
          <w:szCs w:val="32"/>
        </w:rPr>
        <w:t>、局、校、公司</w:t>
      </w:r>
      <w:r w:rsidR="00780A65" w:rsidRPr="00962B87">
        <w:rPr>
          <w:rFonts w:ascii="標楷體" w:eastAsia="標楷體" w:hAnsi="標楷體" w:cs="Times New Roman"/>
          <w:color w:val="FF0000"/>
          <w:sz w:val="32"/>
          <w:szCs w:val="32"/>
        </w:rPr>
        <w:t>）</w:t>
      </w:r>
      <w:r w:rsidRPr="00962B87">
        <w:rPr>
          <w:rFonts w:ascii="標楷體" w:eastAsia="標楷體" w:hAnsi="標楷體" w:cs="Times New Roman"/>
          <w:sz w:val="32"/>
          <w:szCs w:val="32"/>
        </w:rPr>
        <w:t>暨所屬機關</w:t>
      </w:r>
      <w:r w:rsidR="00962B87">
        <w:rPr>
          <w:rFonts w:ascii="標楷體" w:eastAsia="標楷體" w:hAnsi="標楷體" w:cs="Times New Roman"/>
          <w:sz w:val="32"/>
          <w:szCs w:val="32"/>
        </w:rPr>
        <w:t>（</w:t>
      </w:r>
      <w:r w:rsidRPr="00962B87">
        <w:rPr>
          <w:rFonts w:ascii="標楷體" w:eastAsia="標楷體" w:hAnsi="標楷體" w:cs="Times New Roman"/>
          <w:sz w:val="32"/>
          <w:szCs w:val="32"/>
        </w:rPr>
        <w:t>構</w:t>
      </w:r>
      <w:r w:rsidR="00962B87">
        <w:rPr>
          <w:rFonts w:ascii="標楷體" w:eastAsia="標楷體" w:hAnsi="標楷體" w:cs="Times New Roman"/>
          <w:sz w:val="32"/>
          <w:szCs w:val="32"/>
        </w:rPr>
        <w:t>）</w:t>
      </w:r>
      <w:r w:rsidRPr="00962B87">
        <w:rPr>
          <w:rFonts w:ascii="標楷體" w:eastAsia="標楷體" w:hAnsi="標楷體" w:cs="Times New Roman"/>
          <w:sz w:val="32"/>
          <w:szCs w:val="32"/>
        </w:rPr>
        <w:t>檢視所處辦公場域之節約能源情形，</w:t>
      </w:r>
      <w:r w:rsidR="00CE58DD" w:rsidRPr="00962B87">
        <w:rPr>
          <w:rFonts w:ascii="標楷體" w:eastAsia="標楷體" w:hAnsi="標楷體" w:cs="Times New Roman"/>
          <w:sz w:val="32"/>
          <w:szCs w:val="32"/>
        </w:rPr>
        <w:t>並列舉</w:t>
      </w:r>
      <w:r w:rsidRPr="00962B87">
        <w:rPr>
          <w:rFonts w:ascii="標楷體" w:eastAsia="標楷體" w:hAnsi="標楷體" w:cs="Times New Roman"/>
          <w:sz w:val="32"/>
          <w:szCs w:val="32"/>
        </w:rPr>
        <w:t>相關節能措施</w:t>
      </w:r>
      <w:r w:rsidR="00CE58DD" w:rsidRPr="00962B87">
        <w:rPr>
          <w:rFonts w:ascii="標楷體" w:eastAsia="標楷體" w:hAnsi="標楷體" w:cs="Times New Roman"/>
          <w:sz w:val="32"/>
          <w:szCs w:val="32"/>
        </w:rPr>
        <w:t xml:space="preserve"> </w:t>
      </w:r>
      <w:r w:rsidR="00962B87">
        <w:rPr>
          <w:rFonts w:ascii="標楷體" w:eastAsia="標楷體" w:hAnsi="標楷體" w:cs="Times New Roman"/>
          <w:sz w:val="32"/>
          <w:szCs w:val="32"/>
        </w:rPr>
        <w:t>（</w:t>
      </w:r>
      <w:r w:rsidR="00CE58DD" w:rsidRPr="00962B87">
        <w:rPr>
          <w:rFonts w:ascii="標楷體" w:eastAsia="標楷體" w:hAnsi="標楷體" w:cs="Times New Roman"/>
          <w:sz w:val="32"/>
          <w:szCs w:val="32"/>
        </w:rPr>
        <w:t>請參考附件</w:t>
      </w:r>
      <w:r w:rsidR="00962B87">
        <w:rPr>
          <w:rFonts w:ascii="標楷體" w:eastAsia="標楷體" w:hAnsi="標楷體" w:cs="Times New Roman"/>
          <w:sz w:val="32"/>
          <w:szCs w:val="32"/>
        </w:rPr>
        <w:t>）</w:t>
      </w:r>
      <w:r w:rsidR="00CE58DD" w:rsidRPr="00962B87">
        <w:rPr>
          <w:rFonts w:ascii="標楷體" w:eastAsia="標楷體" w:hAnsi="標楷體" w:cs="Times New Roman"/>
          <w:sz w:val="32"/>
          <w:szCs w:val="32"/>
        </w:rPr>
        <w:t>。</w:t>
      </w:r>
    </w:p>
    <w:p w:rsidR="00F67CD7" w:rsidRPr="00962B87" w:rsidRDefault="00F67CD7" w:rsidP="00962B87">
      <w:pPr>
        <w:spacing w:beforeLines="50" w:before="180" w:line="520" w:lineRule="exact"/>
        <w:ind w:left="640" w:hangingChars="200" w:hanging="640"/>
        <w:jc w:val="both"/>
        <w:rPr>
          <w:rFonts w:ascii="標楷體" w:eastAsia="標楷體" w:hAnsi="標楷體" w:cs="Times New Roman"/>
          <w:sz w:val="32"/>
          <w:szCs w:val="32"/>
        </w:rPr>
      </w:pPr>
      <w:r w:rsidRPr="00962B87">
        <w:rPr>
          <w:rFonts w:ascii="標楷體" w:eastAsia="標楷體" w:hAnsi="標楷體" w:cs="Times New Roman"/>
          <w:sz w:val="32"/>
          <w:szCs w:val="32"/>
        </w:rPr>
        <w:t>二、本</w:t>
      </w:r>
      <w:r w:rsidR="00780A65" w:rsidRPr="00962B87">
        <w:rPr>
          <w:rFonts w:ascii="標楷體" w:eastAsia="標楷體" w:hAnsi="標楷體" w:cs="Times New Roman"/>
          <w:color w:val="FF0000"/>
          <w:sz w:val="32"/>
          <w:szCs w:val="32"/>
        </w:rPr>
        <w:t>（部、會、署、行、處、院、府</w:t>
      </w:r>
      <w:r w:rsidR="00780A65">
        <w:rPr>
          <w:rFonts w:ascii="標楷體" w:eastAsia="標楷體" w:hAnsi="標楷體" w:cs="Times New Roman" w:hint="eastAsia"/>
          <w:color w:val="FF0000"/>
          <w:sz w:val="32"/>
          <w:szCs w:val="32"/>
        </w:rPr>
        <w:t>、局、校、公司</w:t>
      </w:r>
      <w:r w:rsidR="00780A65" w:rsidRPr="00962B87">
        <w:rPr>
          <w:rFonts w:ascii="標楷體" w:eastAsia="標楷體" w:hAnsi="標楷體" w:cs="Times New Roman"/>
          <w:color w:val="FF0000"/>
          <w:sz w:val="32"/>
          <w:szCs w:val="32"/>
        </w:rPr>
        <w:t>）</w:t>
      </w:r>
      <w:r w:rsidRPr="00962B87">
        <w:rPr>
          <w:rFonts w:ascii="標楷體" w:eastAsia="標楷體" w:hAnsi="標楷體" w:cs="Times New Roman"/>
          <w:sz w:val="32"/>
          <w:szCs w:val="32"/>
        </w:rPr>
        <w:t>暨所屬各機關</w:t>
      </w:r>
      <w:r w:rsidR="00962B87">
        <w:rPr>
          <w:rFonts w:ascii="標楷體" w:eastAsia="標楷體" w:hAnsi="標楷體" w:cs="Times New Roman"/>
          <w:sz w:val="32"/>
          <w:szCs w:val="32"/>
        </w:rPr>
        <w:t>（</w:t>
      </w:r>
      <w:r w:rsidRPr="00962B87">
        <w:rPr>
          <w:rFonts w:ascii="標楷體" w:eastAsia="標楷體" w:hAnsi="標楷體" w:cs="Times New Roman"/>
          <w:sz w:val="32"/>
          <w:szCs w:val="32"/>
        </w:rPr>
        <w:t>構</w:t>
      </w:r>
      <w:r w:rsidR="00962B87">
        <w:rPr>
          <w:rFonts w:ascii="標楷體" w:eastAsia="標楷體" w:hAnsi="標楷體" w:cs="Times New Roman"/>
          <w:sz w:val="32"/>
          <w:szCs w:val="32"/>
        </w:rPr>
        <w:t>）</w:t>
      </w:r>
      <w:r w:rsidRPr="00962B87">
        <w:rPr>
          <w:rFonts w:ascii="標楷體" w:eastAsia="標楷體" w:hAnsi="標楷體" w:cs="Times New Roman"/>
          <w:sz w:val="32"/>
          <w:szCs w:val="32"/>
        </w:rPr>
        <w:t>須覈實評估已屆汰換年限設備，如經審酌確有提高能源使用效率及汰換需要者，經評估後據以編列預算辦理。</w:t>
      </w:r>
    </w:p>
    <w:p w:rsidR="00F67CD7" w:rsidRPr="00962B87" w:rsidRDefault="00F67CD7" w:rsidP="00962B87">
      <w:pPr>
        <w:spacing w:beforeLines="50" w:before="180" w:line="520" w:lineRule="exact"/>
        <w:ind w:left="640" w:hangingChars="200" w:hanging="640"/>
        <w:jc w:val="both"/>
        <w:rPr>
          <w:rFonts w:ascii="標楷體" w:eastAsia="標楷體" w:hAnsi="標楷體" w:cs="Times New Roman"/>
          <w:sz w:val="32"/>
          <w:szCs w:val="32"/>
        </w:rPr>
      </w:pPr>
      <w:r w:rsidRPr="00962B87">
        <w:rPr>
          <w:rFonts w:ascii="標楷體" w:eastAsia="標楷體" w:hAnsi="標楷體" w:cs="Times New Roman"/>
          <w:sz w:val="32"/>
          <w:szCs w:val="32"/>
        </w:rPr>
        <w:t>三、各機關構若有特殊之用電、用油正成長理由，如租借場地、辦理活動或展覽等，請務必記錄用電、用油期間及用電度數、用油公升數，於本小組會議討論時提出，由本小組審查辦理。</w:t>
      </w:r>
    </w:p>
    <w:p w:rsidR="00F67CD7" w:rsidRPr="00962B87" w:rsidRDefault="00F67CD7" w:rsidP="00962B87">
      <w:pPr>
        <w:spacing w:beforeLines="50" w:before="180" w:line="520" w:lineRule="exact"/>
        <w:ind w:left="640" w:hangingChars="200" w:hanging="640"/>
        <w:jc w:val="both"/>
        <w:rPr>
          <w:rFonts w:ascii="標楷體" w:eastAsia="標楷體" w:hAnsi="標楷體" w:cs="Times New Roman"/>
          <w:sz w:val="32"/>
          <w:szCs w:val="32"/>
        </w:rPr>
      </w:pPr>
      <w:r w:rsidRPr="00962B87">
        <w:rPr>
          <w:rFonts w:ascii="標楷體" w:eastAsia="標楷體" w:hAnsi="標楷體" w:cs="Times New Roman"/>
          <w:sz w:val="32"/>
          <w:szCs w:val="32"/>
        </w:rPr>
        <w:t>四、請各機關</w:t>
      </w:r>
      <w:r w:rsidR="00962B87">
        <w:rPr>
          <w:rFonts w:ascii="標楷體" w:eastAsia="標楷體" w:hAnsi="標楷體" w:cs="Times New Roman"/>
          <w:sz w:val="32"/>
          <w:szCs w:val="32"/>
        </w:rPr>
        <w:t>（</w:t>
      </w:r>
      <w:r w:rsidRPr="00962B87">
        <w:rPr>
          <w:rFonts w:ascii="標楷體" w:eastAsia="標楷體" w:hAnsi="標楷體" w:cs="Times New Roman"/>
          <w:sz w:val="32"/>
          <w:szCs w:val="32"/>
        </w:rPr>
        <w:t>構</w:t>
      </w:r>
      <w:r w:rsidR="00962B87">
        <w:rPr>
          <w:rFonts w:ascii="標楷體" w:eastAsia="標楷體" w:hAnsi="標楷體" w:cs="Times New Roman"/>
          <w:sz w:val="32"/>
          <w:szCs w:val="32"/>
        </w:rPr>
        <w:t>）</w:t>
      </w:r>
      <w:r w:rsidRPr="00962B87">
        <w:rPr>
          <w:rFonts w:ascii="標楷體" w:eastAsia="標楷體" w:hAnsi="標楷體" w:cs="Times New Roman"/>
          <w:sz w:val="32"/>
          <w:szCs w:val="32"/>
        </w:rPr>
        <w:t>每月記錄統計用電、用油量，定期於本小組會議中報告成效及規劃改善作為；另於本部公布本計畫之年度填報期間應據實填報正確資料，如有樓地板面積異動或用電分攤</w:t>
      </w:r>
      <w:r w:rsidRPr="00962B87">
        <w:rPr>
          <w:rFonts w:ascii="標楷體" w:eastAsia="標楷體" w:hAnsi="標楷體" w:cs="Times New Roman"/>
          <w:sz w:val="32"/>
          <w:szCs w:val="32"/>
        </w:rPr>
        <w:lastRenderedPageBreak/>
        <w:t>情形需主動提出資料修正，並檢視與調整各機關</w:t>
      </w:r>
      <w:r w:rsidR="00962B87">
        <w:rPr>
          <w:rFonts w:ascii="標楷體" w:eastAsia="標楷體" w:hAnsi="標楷體" w:cs="Times New Roman"/>
          <w:sz w:val="32"/>
          <w:szCs w:val="32"/>
        </w:rPr>
        <w:t>（</w:t>
      </w:r>
      <w:r w:rsidRPr="00962B87">
        <w:rPr>
          <w:rFonts w:ascii="標楷體" w:eastAsia="標楷體" w:hAnsi="標楷體" w:cs="Times New Roman"/>
          <w:sz w:val="32"/>
          <w:szCs w:val="32"/>
        </w:rPr>
        <w:t>構</w:t>
      </w:r>
      <w:r w:rsidR="00962B87">
        <w:rPr>
          <w:rFonts w:ascii="標楷體" w:eastAsia="標楷體" w:hAnsi="標楷體" w:cs="Times New Roman"/>
          <w:sz w:val="32"/>
          <w:szCs w:val="32"/>
        </w:rPr>
        <w:t>）</w:t>
      </w:r>
      <w:r w:rsidRPr="00962B87">
        <w:rPr>
          <w:rFonts w:ascii="標楷體" w:eastAsia="標楷體" w:hAnsi="標楷體" w:cs="Times New Roman"/>
          <w:sz w:val="32"/>
          <w:szCs w:val="32"/>
        </w:rPr>
        <w:t>節能目標。</w:t>
      </w:r>
    </w:p>
    <w:p w:rsidR="00CE58DD" w:rsidRPr="00962B87" w:rsidRDefault="00F67CD7" w:rsidP="00962B87">
      <w:pPr>
        <w:spacing w:beforeLines="50" w:before="180" w:line="520" w:lineRule="exact"/>
        <w:ind w:left="640" w:hangingChars="200" w:hanging="640"/>
        <w:jc w:val="both"/>
        <w:rPr>
          <w:rFonts w:ascii="標楷體" w:eastAsia="標楷體" w:hAnsi="標楷體" w:cs="Times New Roman"/>
          <w:sz w:val="32"/>
          <w:szCs w:val="32"/>
        </w:rPr>
      </w:pPr>
      <w:r w:rsidRPr="00962B87">
        <w:rPr>
          <w:rFonts w:ascii="標楷體" w:eastAsia="標楷體" w:hAnsi="標楷體" w:cs="Times New Roman"/>
          <w:sz w:val="32"/>
          <w:szCs w:val="32"/>
        </w:rPr>
        <w:t>五、將節約能源列為經常性辦理業務，並利用內部各種集會場合或活動中宣導節約能源觀念及作法。</w:t>
      </w:r>
    </w:p>
    <w:p w:rsidR="00F67CD7" w:rsidRPr="00962B87" w:rsidRDefault="00F67CD7" w:rsidP="00962B87">
      <w:pPr>
        <w:pStyle w:val="a3"/>
        <w:numPr>
          <w:ilvl w:val="0"/>
          <w:numId w:val="15"/>
        </w:numPr>
        <w:spacing w:beforeLines="50" w:before="180"/>
        <w:ind w:leftChars="0"/>
        <w:jc w:val="both"/>
        <w:rPr>
          <w:rFonts w:ascii="標楷體" w:eastAsia="標楷體" w:hAnsi="標楷體" w:cs="Times New Roman"/>
          <w:b/>
          <w:sz w:val="32"/>
          <w:szCs w:val="32"/>
        </w:rPr>
      </w:pPr>
      <w:bookmarkStart w:id="17" w:name="OLE_LINK152"/>
      <w:bookmarkStart w:id="18" w:name="OLE_LINK153"/>
      <w:r w:rsidRPr="00962B87">
        <w:rPr>
          <w:rFonts w:ascii="標楷體" w:eastAsia="標楷體" w:hAnsi="標楷體" w:cs="Times New Roman"/>
          <w:b/>
          <w:sz w:val="32"/>
          <w:szCs w:val="32"/>
        </w:rPr>
        <w:t>幕僚作業及管考機制</w:t>
      </w:r>
    </w:p>
    <w:p w:rsidR="00F67CD7" w:rsidRPr="00736504" w:rsidRDefault="00F67CD7" w:rsidP="00962B87">
      <w:pPr>
        <w:pStyle w:val="a3"/>
        <w:numPr>
          <w:ilvl w:val="0"/>
          <w:numId w:val="16"/>
        </w:numPr>
        <w:tabs>
          <w:tab w:val="center" w:pos="426"/>
          <w:tab w:val="center" w:pos="567"/>
        </w:tabs>
        <w:spacing w:beforeLines="50" w:before="180" w:line="460" w:lineRule="exact"/>
        <w:ind w:leftChars="0"/>
        <w:jc w:val="both"/>
        <w:rPr>
          <w:rFonts w:ascii="標楷體" w:eastAsia="標楷體" w:hAnsi="標楷體" w:cs="Times New Roman"/>
          <w:sz w:val="32"/>
          <w:szCs w:val="32"/>
        </w:rPr>
      </w:pPr>
      <w:bookmarkStart w:id="19" w:name="OLE_LINK141"/>
      <w:bookmarkStart w:id="20" w:name="OLE_LINK142"/>
      <w:bookmarkStart w:id="21" w:name="OLE_LINK143"/>
      <w:bookmarkEnd w:id="17"/>
      <w:bookmarkEnd w:id="18"/>
      <w:r w:rsidRPr="00736504">
        <w:rPr>
          <w:rFonts w:ascii="標楷體" w:eastAsia="標楷體" w:hAnsi="標楷體" w:cs="Times New Roman"/>
          <w:sz w:val="32"/>
          <w:szCs w:val="32"/>
        </w:rPr>
        <w:t>本小組幕僚作業由</w:t>
      </w:r>
      <w:r w:rsidR="00736504" w:rsidRPr="00736504">
        <w:rPr>
          <w:rFonts w:ascii="標楷體" w:eastAsia="標楷體" w:hAnsi="標楷體" w:cs="Times New Roman"/>
          <w:sz w:val="32"/>
          <w:szCs w:val="32"/>
        </w:rPr>
        <w:t>本</w:t>
      </w:r>
      <w:r w:rsidR="00780A65" w:rsidRPr="00962B87">
        <w:rPr>
          <w:rFonts w:ascii="標楷體" w:eastAsia="標楷體" w:hAnsi="標楷體" w:cs="Times New Roman"/>
          <w:color w:val="FF0000"/>
          <w:sz w:val="32"/>
          <w:szCs w:val="32"/>
        </w:rPr>
        <w:t>（部、會、署、行、處、院、府</w:t>
      </w:r>
      <w:r w:rsidR="00780A65">
        <w:rPr>
          <w:rFonts w:ascii="標楷體" w:eastAsia="標楷體" w:hAnsi="標楷體" w:cs="Times New Roman" w:hint="eastAsia"/>
          <w:color w:val="FF0000"/>
          <w:sz w:val="32"/>
          <w:szCs w:val="32"/>
        </w:rPr>
        <w:t>、局、校、公司</w:t>
      </w:r>
      <w:r w:rsidR="00780A65" w:rsidRPr="00962B87">
        <w:rPr>
          <w:rFonts w:ascii="標楷體" w:eastAsia="標楷體" w:hAnsi="標楷體" w:cs="Times New Roman"/>
          <w:color w:val="FF0000"/>
          <w:sz w:val="32"/>
          <w:szCs w:val="32"/>
        </w:rPr>
        <w:t>）</w:t>
      </w:r>
      <w:r w:rsidR="00736504" w:rsidRPr="00736504">
        <w:rPr>
          <w:rFonts w:ascii="標楷體" w:eastAsia="標楷體" w:hAnsi="標楷體" w:cs="Times New Roman"/>
          <w:sz w:val="32"/>
          <w:szCs w:val="32"/>
        </w:rPr>
        <w:t>總務司</w:t>
      </w:r>
      <w:r w:rsidR="00736504" w:rsidRPr="00736504">
        <w:rPr>
          <w:rFonts w:ascii="標楷體" w:eastAsia="標楷體" w:hAnsi="標楷體" w:cs="Times New Roman" w:hint="eastAsia"/>
          <w:sz w:val="32"/>
          <w:szCs w:val="32"/>
        </w:rPr>
        <w:t>（處）</w:t>
      </w:r>
      <w:r w:rsidR="00736504" w:rsidRPr="00736504">
        <w:rPr>
          <w:rFonts w:ascii="標楷體" w:eastAsia="標楷體" w:hAnsi="標楷體" w:cs="Times New Roman"/>
          <w:sz w:val="32"/>
          <w:szCs w:val="32"/>
        </w:rPr>
        <w:t>或秘書</w:t>
      </w:r>
      <w:r w:rsidR="00736504" w:rsidRPr="00736504">
        <w:rPr>
          <w:rFonts w:ascii="標楷體" w:eastAsia="標楷體" w:hAnsi="標楷體" w:cs="Times New Roman" w:hint="eastAsia"/>
          <w:sz w:val="32"/>
          <w:szCs w:val="32"/>
        </w:rPr>
        <w:t>處（</w:t>
      </w:r>
      <w:r w:rsidR="00736504" w:rsidRPr="00736504">
        <w:rPr>
          <w:rFonts w:ascii="標楷體" w:eastAsia="標楷體" w:hAnsi="標楷體" w:cs="Times New Roman"/>
          <w:sz w:val="32"/>
          <w:szCs w:val="32"/>
        </w:rPr>
        <w:t>室</w:t>
      </w:r>
      <w:r w:rsidR="00736504" w:rsidRPr="00736504">
        <w:rPr>
          <w:rFonts w:ascii="標楷體" w:eastAsia="標楷體" w:hAnsi="標楷體" w:cs="Times New Roman" w:hint="eastAsia"/>
          <w:sz w:val="32"/>
          <w:szCs w:val="32"/>
        </w:rPr>
        <w:t>）</w:t>
      </w:r>
      <w:r w:rsidRPr="00736504">
        <w:rPr>
          <w:rFonts w:ascii="標楷體" w:eastAsia="標楷體" w:hAnsi="標楷體" w:cs="Times New Roman"/>
          <w:sz w:val="32"/>
          <w:szCs w:val="32"/>
        </w:rPr>
        <w:t>主政，並統籌相關運作事宜，各機關</w:t>
      </w:r>
      <w:r w:rsidR="00962B87" w:rsidRPr="00736504">
        <w:rPr>
          <w:rFonts w:ascii="標楷體" w:eastAsia="標楷體" w:hAnsi="標楷體" w:cs="Times New Roman"/>
          <w:sz w:val="32"/>
          <w:szCs w:val="32"/>
        </w:rPr>
        <w:t>（</w:t>
      </w:r>
      <w:r w:rsidRPr="00736504">
        <w:rPr>
          <w:rFonts w:ascii="標楷體" w:eastAsia="標楷體" w:hAnsi="標楷體" w:cs="Times New Roman"/>
          <w:sz w:val="32"/>
          <w:szCs w:val="32"/>
        </w:rPr>
        <w:t>構</w:t>
      </w:r>
      <w:r w:rsidR="00962B87" w:rsidRPr="00736504">
        <w:rPr>
          <w:rFonts w:ascii="標楷體" w:eastAsia="標楷體" w:hAnsi="標楷體" w:cs="Times New Roman"/>
          <w:sz w:val="32"/>
          <w:szCs w:val="32"/>
        </w:rPr>
        <w:t>）</w:t>
      </w:r>
      <w:r w:rsidR="00736504" w:rsidRPr="00736504">
        <w:rPr>
          <w:rFonts w:ascii="標楷體" w:eastAsia="標楷體" w:hAnsi="標楷體" w:cs="Times New Roman"/>
          <w:sz w:val="32"/>
          <w:szCs w:val="32"/>
        </w:rPr>
        <w:t>應定期彙整節能成果於小組會議報告</w:t>
      </w:r>
      <w:r w:rsidR="00736504" w:rsidRPr="00736504">
        <w:rPr>
          <w:rFonts w:ascii="標楷體" w:eastAsia="標楷體" w:hAnsi="標楷體" w:cs="Times New Roman" w:hint="eastAsia"/>
          <w:sz w:val="32"/>
          <w:szCs w:val="32"/>
        </w:rPr>
        <w:t>。另若有相關</w:t>
      </w:r>
      <w:r w:rsidR="00736504" w:rsidRPr="00736504">
        <w:rPr>
          <w:rFonts w:ascii="標楷體" w:eastAsia="標楷體" w:hAnsi="標楷體" w:cs="Times New Roman"/>
          <w:sz w:val="32"/>
          <w:szCs w:val="32"/>
        </w:rPr>
        <w:t>能技術諮詢</w:t>
      </w:r>
      <w:r w:rsidR="00736504" w:rsidRPr="00736504">
        <w:rPr>
          <w:rFonts w:ascii="標楷體" w:eastAsia="標楷體" w:hAnsi="標楷體" w:cs="Times New Roman" w:hint="eastAsia"/>
          <w:sz w:val="32"/>
          <w:szCs w:val="32"/>
        </w:rPr>
        <w:t>需求，則可</w:t>
      </w:r>
      <w:r w:rsidRPr="00736504">
        <w:rPr>
          <w:rFonts w:ascii="標楷體" w:eastAsia="標楷體" w:hAnsi="標楷體" w:cs="Times New Roman"/>
          <w:sz w:val="32"/>
          <w:szCs w:val="32"/>
        </w:rPr>
        <w:t>請</w:t>
      </w:r>
      <w:r w:rsidR="00736504" w:rsidRPr="00736504">
        <w:rPr>
          <w:rFonts w:ascii="標楷體" w:eastAsia="標楷體" w:hAnsi="標楷體" w:cs="Times New Roman" w:hint="eastAsia"/>
          <w:sz w:val="32"/>
          <w:szCs w:val="32"/>
        </w:rPr>
        <w:t>經濟部</w:t>
      </w:r>
      <w:r w:rsidRPr="00736504">
        <w:rPr>
          <w:rFonts w:ascii="標楷體" w:eastAsia="標楷體" w:hAnsi="標楷體" w:cs="Times New Roman"/>
          <w:sz w:val="32"/>
          <w:szCs w:val="32"/>
        </w:rPr>
        <w:t>能源局協助提供節能技術輔導建議。</w:t>
      </w:r>
    </w:p>
    <w:bookmarkEnd w:id="19"/>
    <w:bookmarkEnd w:id="20"/>
    <w:bookmarkEnd w:id="21"/>
    <w:p w:rsidR="00F67CD7" w:rsidRPr="00736504" w:rsidRDefault="00F67CD7" w:rsidP="00962B87">
      <w:pPr>
        <w:pStyle w:val="a3"/>
        <w:numPr>
          <w:ilvl w:val="0"/>
          <w:numId w:val="16"/>
        </w:numPr>
        <w:tabs>
          <w:tab w:val="center" w:pos="426"/>
          <w:tab w:val="center" w:pos="567"/>
        </w:tabs>
        <w:spacing w:beforeLines="50" w:before="180" w:line="460" w:lineRule="exact"/>
        <w:ind w:leftChars="0"/>
        <w:jc w:val="both"/>
        <w:rPr>
          <w:rFonts w:ascii="標楷體" w:eastAsia="標楷體" w:hAnsi="標楷體" w:cs="Times New Roman"/>
          <w:sz w:val="32"/>
          <w:szCs w:val="32"/>
        </w:rPr>
      </w:pPr>
      <w:r w:rsidRPr="00736504">
        <w:rPr>
          <w:rFonts w:ascii="標楷體" w:eastAsia="標楷體" w:hAnsi="標楷體" w:cs="Times New Roman"/>
          <w:sz w:val="32"/>
          <w:szCs w:val="32"/>
        </w:rPr>
        <w:t>本小組應負責督導考核</w:t>
      </w:r>
      <w:r w:rsidR="00736504" w:rsidRPr="00736504">
        <w:rPr>
          <w:rFonts w:ascii="標楷體" w:eastAsia="標楷體" w:hAnsi="標楷體" w:cs="Times New Roman"/>
          <w:sz w:val="32"/>
          <w:szCs w:val="32"/>
        </w:rPr>
        <w:t>本</w:t>
      </w:r>
      <w:r w:rsidR="00780A65" w:rsidRPr="00962B87">
        <w:rPr>
          <w:rFonts w:ascii="標楷體" w:eastAsia="標楷體" w:hAnsi="標楷體" w:cs="Times New Roman"/>
          <w:color w:val="FF0000"/>
          <w:sz w:val="32"/>
          <w:szCs w:val="32"/>
        </w:rPr>
        <w:t>（部、會、署、行、處、院、府</w:t>
      </w:r>
      <w:r w:rsidR="00780A65">
        <w:rPr>
          <w:rFonts w:ascii="標楷體" w:eastAsia="標楷體" w:hAnsi="標楷體" w:cs="Times New Roman" w:hint="eastAsia"/>
          <w:color w:val="FF0000"/>
          <w:sz w:val="32"/>
          <w:szCs w:val="32"/>
        </w:rPr>
        <w:t>、局、校、公司</w:t>
      </w:r>
      <w:r w:rsidR="00780A65" w:rsidRPr="00962B87">
        <w:rPr>
          <w:rFonts w:ascii="標楷體" w:eastAsia="標楷體" w:hAnsi="標楷體" w:cs="Times New Roman"/>
          <w:color w:val="FF0000"/>
          <w:sz w:val="32"/>
          <w:szCs w:val="32"/>
        </w:rPr>
        <w:t>）</w:t>
      </w:r>
      <w:r w:rsidR="00736504" w:rsidRPr="00736504">
        <w:rPr>
          <w:rFonts w:ascii="標楷體" w:eastAsia="標楷體" w:hAnsi="標楷體" w:cs="Times New Roman" w:hint="eastAsia"/>
          <w:sz w:val="32"/>
          <w:szCs w:val="32"/>
        </w:rPr>
        <w:t>以及</w:t>
      </w:r>
      <w:r w:rsidRPr="00736504">
        <w:rPr>
          <w:rFonts w:ascii="標楷體" w:eastAsia="標楷體" w:hAnsi="標楷體" w:cs="Times New Roman"/>
          <w:sz w:val="32"/>
          <w:szCs w:val="32"/>
        </w:rPr>
        <w:t>所屬機關</w:t>
      </w:r>
      <w:r w:rsidR="00962B87" w:rsidRPr="00736504">
        <w:rPr>
          <w:rFonts w:ascii="標楷體" w:eastAsia="標楷體" w:hAnsi="標楷體" w:cs="Times New Roman"/>
          <w:sz w:val="32"/>
          <w:szCs w:val="32"/>
        </w:rPr>
        <w:t>（</w:t>
      </w:r>
      <w:r w:rsidRPr="00736504">
        <w:rPr>
          <w:rFonts w:ascii="標楷體" w:eastAsia="標楷體" w:hAnsi="標楷體" w:cs="Times New Roman"/>
          <w:sz w:val="32"/>
          <w:szCs w:val="32"/>
        </w:rPr>
        <w:t>構</w:t>
      </w:r>
      <w:r w:rsidR="00962B87" w:rsidRPr="00736504">
        <w:rPr>
          <w:rFonts w:ascii="標楷體" w:eastAsia="標楷體" w:hAnsi="標楷體" w:cs="Times New Roman"/>
          <w:sz w:val="32"/>
          <w:szCs w:val="32"/>
        </w:rPr>
        <w:t>）</w:t>
      </w:r>
      <w:r w:rsidRPr="00736504">
        <w:rPr>
          <w:rFonts w:ascii="標楷體" w:eastAsia="標楷體" w:hAnsi="標楷體" w:cs="Times New Roman"/>
          <w:sz w:val="32"/>
          <w:szCs w:val="32"/>
        </w:rPr>
        <w:t>推動節約能源措施成效，各機關</w:t>
      </w:r>
      <w:r w:rsidR="00962B87" w:rsidRPr="00736504">
        <w:rPr>
          <w:rFonts w:ascii="標楷體" w:eastAsia="標楷體" w:hAnsi="標楷體" w:cs="Times New Roman"/>
          <w:sz w:val="32"/>
          <w:szCs w:val="32"/>
        </w:rPr>
        <w:t>（</w:t>
      </w:r>
      <w:r w:rsidRPr="00736504">
        <w:rPr>
          <w:rFonts w:ascii="標楷體" w:eastAsia="標楷體" w:hAnsi="標楷體" w:cs="Times New Roman"/>
          <w:sz w:val="32"/>
          <w:szCs w:val="32"/>
        </w:rPr>
        <w:t>構</w:t>
      </w:r>
      <w:r w:rsidR="00962B87" w:rsidRPr="00736504">
        <w:rPr>
          <w:rFonts w:ascii="標楷體" w:eastAsia="標楷體" w:hAnsi="標楷體" w:cs="Times New Roman"/>
          <w:sz w:val="32"/>
          <w:szCs w:val="32"/>
        </w:rPr>
        <w:t>）</w:t>
      </w:r>
      <w:r w:rsidRPr="00736504">
        <w:rPr>
          <w:rFonts w:ascii="標楷體" w:eastAsia="標楷體" w:hAnsi="標楷體" w:cs="Times New Roman"/>
          <w:sz w:val="32"/>
          <w:szCs w:val="32"/>
        </w:rPr>
        <w:t>應自行管考每季用電、油執行情形，落實執行節能措施。</w:t>
      </w:r>
    </w:p>
    <w:p w:rsidR="00F67CD7" w:rsidRPr="00736504" w:rsidRDefault="00F67CD7" w:rsidP="00962B87">
      <w:pPr>
        <w:pStyle w:val="a3"/>
        <w:numPr>
          <w:ilvl w:val="0"/>
          <w:numId w:val="16"/>
        </w:numPr>
        <w:tabs>
          <w:tab w:val="center" w:pos="426"/>
          <w:tab w:val="center" w:pos="567"/>
        </w:tabs>
        <w:spacing w:beforeLines="50" w:before="180" w:line="460" w:lineRule="exact"/>
        <w:ind w:leftChars="0"/>
        <w:jc w:val="both"/>
        <w:rPr>
          <w:rFonts w:ascii="標楷體" w:eastAsia="標楷體" w:hAnsi="標楷體" w:cs="Times New Roman"/>
          <w:sz w:val="32"/>
          <w:szCs w:val="32"/>
        </w:rPr>
      </w:pPr>
      <w:r w:rsidRPr="00736504">
        <w:rPr>
          <w:rFonts w:ascii="標楷體" w:eastAsia="標楷體" w:hAnsi="標楷體" w:cs="Times New Roman"/>
          <w:sz w:val="32"/>
          <w:szCs w:val="32"/>
        </w:rPr>
        <w:t>本</w:t>
      </w:r>
      <w:r w:rsidR="00780A65" w:rsidRPr="00962B87">
        <w:rPr>
          <w:rFonts w:ascii="標楷體" w:eastAsia="標楷體" w:hAnsi="標楷體" w:cs="Times New Roman"/>
          <w:color w:val="FF0000"/>
          <w:sz w:val="32"/>
          <w:szCs w:val="32"/>
        </w:rPr>
        <w:t>（部、會、署、行、處、院、府</w:t>
      </w:r>
      <w:r w:rsidR="00780A65">
        <w:rPr>
          <w:rFonts w:ascii="標楷體" w:eastAsia="標楷體" w:hAnsi="標楷體" w:cs="Times New Roman" w:hint="eastAsia"/>
          <w:color w:val="FF0000"/>
          <w:sz w:val="32"/>
          <w:szCs w:val="32"/>
        </w:rPr>
        <w:t>、局、校、公司</w:t>
      </w:r>
      <w:r w:rsidR="00780A65" w:rsidRPr="00962B87">
        <w:rPr>
          <w:rFonts w:ascii="標楷體" w:eastAsia="標楷體" w:hAnsi="標楷體" w:cs="Times New Roman"/>
          <w:color w:val="FF0000"/>
          <w:sz w:val="32"/>
          <w:szCs w:val="32"/>
        </w:rPr>
        <w:t>）</w:t>
      </w:r>
      <w:r w:rsidRPr="00736504">
        <w:rPr>
          <w:rFonts w:ascii="標楷體" w:eastAsia="標楷體" w:hAnsi="標楷體" w:cs="Times New Roman"/>
          <w:sz w:val="32"/>
          <w:szCs w:val="32"/>
        </w:rPr>
        <w:t>暨所屬機關</w:t>
      </w:r>
      <w:r w:rsidR="00962B87" w:rsidRPr="00736504">
        <w:rPr>
          <w:rFonts w:ascii="標楷體" w:eastAsia="標楷體" w:hAnsi="標楷體" w:cs="Times New Roman"/>
          <w:sz w:val="32"/>
          <w:szCs w:val="32"/>
        </w:rPr>
        <w:t>（</w:t>
      </w:r>
      <w:r w:rsidRPr="00736504">
        <w:rPr>
          <w:rFonts w:ascii="標楷體" w:eastAsia="標楷體" w:hAnsi="標楷體" w:cs="Times New Roman"/>
          <w:sz w:val="32"/>
          <w:szCs w:val="32"/>
        </w:rPr>
        <w:t>構</w:t>
      </w:r>
      <w:r w:rsidR="00962B87" w:rsidRPr="00736504">
        <w:rPr>
          <w:rFonts w:ascii="標楷體" w:eastAsia="標楷體" w:hAnsi="標楷體" w:cs="Times New Roman"/>
          <w:sz w:val="32"/>
          <w:szCs w:val="32"/>
        </w:rPr>
        <w:t>）</w:t>
      </w:r>
      <w:r w:rsidRPr="00736504">
        <w:rPr>
          <w:rFonts w:ascii="標楷體" w:eastAsia="標楷體" w:hAnsi="標楷體" w:cs="Times New Roman"/>
          <w:sz w:val="32"/>
          <w:szCs w:val="32"/>
        </w:rPr>
        <w:t>達成設定之年度目標時，相關有功人員得依「政府機關及學校節約能源行動計畫」第七點之規定優予敘獎。</w:t>
      </w:r>
    </w:p>
    <w:p w:rsidR="00F67CD7" w:rsidRPr="00736504" w:rsidRDefault="00736504" w:rsidP="00962B87">
      <w:pPr>
        <w:pStyle w:val="a3"/>
        <w:numPr>
          <w:ilvl w:val="0"/>
          <w:numId w:val="16"/>
        </w:numPr>
        <w:tabs>
          <w:tab w:val="center" w:pos="426"/>
          <w:tab w:val="center" w:pos="567"/>
        </w:tabs>
        <w:spacing w:beforeLines="50" w:before="180" w:line="460" w:lineRule="exact"/>
        <w:ind w:leftChars="0"/>
        <w:jc w:val="both"/>
        <w:rPr>
          <w:rFonts w:ascii="標楷體" w:eastAsia="標楷體" w:hAnsi="標楷體" w:cs="Times New Roman"/>
          <w:sz w:val="32"/>
          <w:szCs w:val="32"/>
        </w:rPr>
      </w:pPr>
      <w:r w:rsidRPr="00736504">
        <w:rPr>
          <w:rFonts w:ascii="標楷體" w:eastAsia="標楷體" w:hAnsi="標楷體" w:cs="Times New Roman"/>
          <w:sz w:val="32"/>
          <w:szCs w:val="32"/>
        </w:rPr>
        <w:t>經行政院核定為「執行不佳」之甲</w:t>
      </w:r>
      <w:r w:rsidR="008070AE" w:rsidRPr="00736504">
        <w:rPr>
          <w:rFonts w:ascii="標楷體" w:eastAsia="標楷體" w:hAnsi="標楷體" w:cs="Times New Roman"/>
          <w:sz w:val="32"/>
          <w:szCs w:val="32"/>
        </w:rPr>
        <w:t>組評比機關，應向行政院提出專案檢討報告</w:t>
      </w:r>
      <w:r w:rsidRPr="00736504">
        <w:rPr>
          <w:rFonts w:ascii="標楷體" w:eastAsia="標楷體" w:hAnsi="標楷體" w:cs="Times New Roman" w:hint="eastAsia"/>
          <w:sz w:val="32"/>
          <w:szCs w:val="32"/>
        </w:rPr>
        <w:t>。</w:t>
      </w:r>
    </w:p>
    <w:p w:rsidR="00F67CD7" w:rsidRPr="00962B87" w:rsidRDefault="00F67CD7" w:rsidP="00962B87">
      <w:pPr>
        <w:pStyle w:val="a3"/>
        <w:tabs>
          <w:tab w:val="center" w:pos="426"/>
          <w:tab w:val="center" w:pos="567"/>
        </w:tabs>
        <w:spacing w:beforeLines="50" w:before="180" w:line="460" w:lineRule="exact"/>
        <w:ind w:leftChars="0" w:left="720"/>
        <w:jc w:val="both"/>
        <w:rPr>
          <w:rFonts w:ascii="標楷體" w:eastAsia="標楷體" w:hAnsi="標楷體" w:cs="Times New Roman"/>
          <w:color w:val="FF0000"/>
          <w:sz w:val="32"/>
          <w:szCs w:val="32"/>
        </w:rPr>
      </w:pPr>
    </w:p>
    <w:p w:rsidR="00F67CD7" w:rsidRPr="00962B87" w:rsidRDefault="00F67CD7" w:rsidP="00962B87">
      <w:pPr>
        <w:pStyle w:val="a3"/>
        <w:tabs>
          <w:tab w:val="center" w:pos="426"/>
          <w:tab w:val="center" w:pos="567"/>
        </w:tabs>
        <w:spacing w:beforeLines="50" w:before="180" w:line="460" w:lineRule="exact"/>
        <w:ind w:leftChars="0" w:left="720"/>
        <w:jc w:val="both"/>
        <w:rPr>
          <w:rFonts w:ascii="標楷體" w:eastAsia="標楷體" w:hAnsi="標楷體" w:cs="Times New Roman"/>
          <w:color w:val="FF0000"/>
          <w:sz w:val="32"/>
          <w:szCs w:val="32"/>
        </w:rPr>
      </w:pPr>
    </w:p>
    <w:p w:rsidR="00F67CD7" w:rsidRPr="00962B87" w:rsidRDefault="00F67CD7" w:rsidP="00962B87">
      <w:pPr>
        <w:pStyle w:val="a3"/>
        <w:tabs>
          <w:tab w:val="center" w:pos="426"/>
          <w:tab w:val="center" w:pos="567"/>
        </w:tabs>
        <w:spacing w:beforeLines="50" w:before="180" w:line="460" w:lineRule="exact"/>
        <w:ind w:leftChars="0" w:left="720"/>
        <w:jc w:val="both"/>
        <w:rPr>
          <w:rFonts w:ascii="標楷體" w:eastAsia="標楷體" w:hAnsi="標楷體" w:cs="Times New Roman"/>
          <w:color w:val="FF0000"/>
          <w:sz w:val="32"/>
          <w:szCs w:val="32"/>
        </w:rPr>
      </w:pPr>
    </w:p>
    <w:p w:rsidR="00F67CD7" w:rsidRPr="00962B87" w:rsidRDefault="00F67CD7" w:rsidP="00962B87">
      <w:pPr>
        <w:pStyle w:val="a3"/>
        <w:tabs>
          <w:tab w:val="center" w:pos="426"/>
          <w:tab w:val="center" w:pos="567"/>
        </w:tabs>
        <w:spacing w:beforeLines="50" w:before="180" w:line="460" w:lineRule="exact"/>
        <w:ind w:leftChars="0" w:left="720"/>
        <w:jc w:val="both"/>
        <w:rPr>
          <w:rFonts w:ascii="標楷體" w:eastAsia="標楷體" w:hAnsi="標楷體" w:cs="Times New Roman"/>
          <w:color w:val="FF0000"/>
          <w:sz w:val="32"/>
          <w:szCs w:val="32"/>
        </w:rPr>
      </w:pPr>
    </w:p>
    <w:p w:rsidR="00CE58DD" w:rsidRPr="00962B87" w:rsidRDefault="00CE58DD" w:rsidP="00962B87">
      <w:pPr>
        <w:pStyle w:val="a3"/>
        <w:tabs>
          <w:tab w:val="center" w:pos="426"/>
          <w:tab w:val="center" w:pos="567"/>
        </w:tabs>
        <w:spacing w:beforeLines="50" w:before="180" w:line="460" w:lineRule="exact"/>
        <w:ind w:leftChars="0" w:left="720"/>
        <w:jc w:val="both"/>
        <w:rPr>
          <w:rFonts w:ascii="標楷體" w:eastAsia="標楷體" w:hAnsi="標楷體" w:cs="Times New Roman"/>
          <w:color w:val="FF0000"/>
          <w:sz w:val="32"/>
          <w:szCs w:val="32"/>
        </w:rPr>
      </w:pPr>
    </w:p>
    <w:p w:rsidR="00CE58DD" w:rsidRPr="00962B87" w:rsidRDefault="00CE58DD" w:rsidP="00962B87">
      <w:pPr>
        <w:pStyle w:val="a3"/>
        <w:tabs>
          <w:tab w:val="center" w:pos="426"/>
          <w:tab w:val="center" w:pos="567"/>
        </w:tabs>
        <w:spacing w:beforeLines="50" w:before="180" w:line="460" w:lineRule="exact"/>
        <w:ind w:leftChars="0" w:left="720"/>
        <w:jc w:val="both"/>
        <w:rPr>
          <w:rFonts w:ascii="標楷體" w:eastAsia="標楷體" w:hAnsi="標楷體" w:cs="Times New Roman"/>
          <w:color w:val="FF0000"/>
          <w:sz w:val="32"/>
          <w:szCs w:val="32"/>
        </w:rPr>
      </w:pPr>
    </w:p>
    <w:p w:rsidR="00CE58DD" w:rsidRPr="00962B87" w:rsidRDefault="00CE58DD" w:rsidP="00962B87">
      <w:pPr>
        <w:pStyle w:val="a3"/>
        <w:tabs>
          <w:tab w:val="center" w:pos="426"/>
          <w:tab w:val="center" w:pos="567"/>
        </w:tabs>
        <w:spacing w:beforeLines="50" w:before="180" w:line="460" w:lineRule="exact"/>
        <w:ind w:leftChars="0" w:left="720"/>
        <w:jc w:val="both"/>
        <w:rPr>
          <w:rFonts w:ascii="標楷體" w:eastAsia="標楷體" w:hAnsi="標楷體" w:cs="Times New Roman"/>
          <w:color w:val="FF0000"/>
          <w:sz w:val="32"/>
          <w:szCs w:val="32"/>
        </w:rPr>
      </w:pPr>
    </w:p>
    <w:p w:rsidR="00CE58DD" w:rsidRPr="00962B87" w:rsidRDefault="00445CF9" w:rsidP="00962B87">
      <w:pPr>
        <w:pStyle w:val="a3"/>
        <w:numPr>
          <w:ilvl w:val="0"/>
          <w:numId w:val="15"/>
        </w:numPr>
        <w:spacing w:beforeLines="50" w:before="180"/>
        <w:ind w:leftChars="0"/>
        <w:jc w:val="both"/>
        <w:rPr>
          <w:rFonts w:ascii="標楷體" w:eastAsia="標楷體" w:hAnsi="標楷體" w:cs="Times New Roman"/>
          <w:b/>
          <w:sz w:val="32"/>
          <w:szCs w:val="32"/>
        </w:rPr>
      </w:pPr>
      <w:r w:rsidRPr="00962B87">
        <w:rPr>
          <w:rFonts w:ascii="標楷體" w:eastAsia="標楷體" w:hAnsi="標楷體" w:cs="Times New Roman"/>
          <w:b/>
          <w:sz w:val="32"/>
          <w:szCs w:val="32"/>
        </w:rPr>
        <w:t>行政院暨所屬二級機關節約能源推動小組組織架構圖</w:t>
      </w:r>
    </w:p>
    <w:p w:rsidR="00F67CD7" w:rsidRPr="00962B87" w:rsidRDefault="00336EB5" w:rsidP="00F67CD7">
      <w:pPr>
        <w:spacing w:line="480" w:lineRule="exact"/>
        <w:ind w:leftChars="200" w:left="480" w:firstLineChars="225" w:firstLine="630"/>
        <w:rPr>
          <w:rFonts w:ascii="標楷體" w:eastAsia="標楷體" w:hAnsi="標楷體" w:cs="Times New Roman"/>
          <w:color w:val="FF0000"/>
          <w:kern w:val="0"/>
          <w:sz w:val="28"/>
          <w:szCs w:val="20"/>
        </w:rPr>
      </w:pPr>
      <w:r>
        <w:rPr>
          <w:rFonts w:ascii="標楷體" w:eastAsia="標楷體" w:hAnsi="標楷體" w:cs="Times New Roman"/>
          <w:noProof/>
          <w:color w:val="FF0000"/>
          <w:kern w:val="0"/>
          <w:sz w:val="28"/>
          <w:szCs w:val="20"/>
        </w:rPr>
        <mc:AlternateContent>
          <mc:Choice Requires="wps">
            <w:drawing>
              <wp:anchor distT="0" distB="0" distL="114300" distR="114300" simplePos="0" relativeHeight="251664384" behindDoc="0" locked="0" layoutInCell="1" allowOverlap="1">
                <wp:simplePos x="0" y="0"/>
                <wp:positionH relativeFrom="column">
                  <wp:posOffset>2030730</wp:posOffset>
                </wp:positionH>
                <wp:positionV relativeFrom="paragraph">
                  <wp:posOffset>85725</wp:posOffset>
                </wp:positionV>
                <wp:extent cx="2007870" cy="594995"/>
                <wp:effectExtent l="0" t="0" r="11430" b="14605"/>
                <wp:wrapNone/>
                <wp:docPr id="3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7870" cy="594995"/>
                        </a:xfrm>
                        <a:prstGeom prst="rect">
                          <a:avLst/>
                        </a:prstGeom>
                        <a:solidFill>
                          <a:schemeClr val="bg1">
                            <a:lumMod val="100000"/>
                            <a:lumOff val="0"/>
                          </a:schemeClr>
                        </a:solidFill>
                        <a:ln w="1270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CD7" w:rsidRDefault="00F67CD7" w:rsidP="00445CF9">
                            <w:pPr>
                              <w:pStyle w:val="Web"/>
                              <w:adjustRightInd w:val="0"/>
                              <w:snapToGrid w:val="0"/>
                              <w:spacing w:before="0" w:beforeAutospacing="0" w:after="0" w:afterAutospacing="0"/>
                              <w:jc w:val="center"/>
                              <w:rPr>
                                <w:rFonts w:ascii="標楷體" w:eastAsia="標楷體" w:hAnsi="標楷體" w:cstheme="minorBidi"/>
                                <w:color w:val="000000" w:themeColor="dark1"/>
                                <w:kern w:val="24"/>
                                <w:sz w:val="28"/>
                                <w:szCs w:val="28"/>
                              </w:rPr>
                            </w:pPr>
                            <w:r w:rsidRPr="00A60345">
                              <w:rPr>
                                <w:rFonts w:ascii="標楷體" w:eastAsia="標楷體" w:hAnsi="標楷體" w:cstheme="minorBidi" w:hint="eastAsia"/>
                                <w:color w:val="000000" w:themeColor="dark1"/>
                                <w:kern w:val="24"/>
                                <w:sz w:val="28"/>
                                <w:szCs w:val="28"/>
                              </w:rPr>
                              <w:t>召集人</w:t>
                            </w:r>
                          </w:p>
                          <w:p w:rsidR="00445CF9" w:rsidRPr="00445CF9" w:rsidRDefault="00445CF9" w:rsidP="00445CF9">
                            <w:pPr>
                              <w:pStyle w:val="Web"/>
                              <w:adjustRightInd w:val="0"/>
                              <w:snapToGrid w:val="0"/>
                              <w:spacing w:before="0" w:beforeAutospacing="0" w:after="0" w:afterAutospacing="0"/>
                              <w:jc w:val="center"/>
                              <w:rPr>
                                <w:rFonts w:ascii="標楷體" w:eastAsia="標楷體" w:hAnsi="標楷體"/>
                                <w:sz w:val="28"/>
                                <w:szCs w:val="28"/>
                              </w:rPr>
                            </w:pPr>
                            <w:r w:rsidRPr="00445CF9">
                              <w:rPr>
                                <w:rFonts w:ascii="標楷體" w:eastAsia="標楷體" w:hAnsi="標楷體" w:hint="eastAsia"/>
                                <w:sz w:val="28"/>
                                <w:szCs w:val="28"/>
                              </w:rPr>
                              <w:t>機關首長或副首長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9pt;margin-top:6.75pt;width:158.1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" fillcolor="white [3212]" strokecolor="black [3200]" strokeweight="1pt">
                <v:shadow color="#868686"/>
                <v:path arrowok="t"/>
                <v:textbox>
                  <w:txbxContent>
                    <w:p w:rsidR="00F67CD7" w:rsidRDefault="00F67CD7" w:rsidP="00445CF9">
                      <w:pPr>
                        <w:pStyle w:val="Web"/>
                        <w:adjustRightInd w:val="0"/>
                        <w:snapToGrid w:val="0"/>
                        <w:spacing w:before="0" w:beforeAutospacing="0" w:after="0" w:afterAutospacing="0"/>
                        <w:jc w:val="center"/>
                        <w:rPr>
                          <w:rFonts w:ascii="標楷體" w:eastAsia="標楷體" w:hAnsi="標楷體" w:cstheme="minorBidi"/>
                          <w:color w:val="000000" w:themeColor="dark1"/>
                          <w:kern w:val="24"/>
                          <w:sz w:val="28"/>
                          <w:szCs w:val="28"/>
                        </w:rPr>
                      </w:pPr>
                      <w:r w:rsidRPr="00A60345">
                        <w:rPr>
                          <w:rFonts w:ascii="標楷體" w:eastAsia="標楷體" w:hAnsi="標楷體" w:cstheme="minorBidi" w:hint="eastAsia"/>
                          <w:color w:val="000000" w:themeColor="dark1"/>
                          <w:kern w:val="24"/>
                          <w:sz w:val="28"/>
                          <w:szCs w:val="28"/>
                        </w:rPr>
                        <w:t>召集人</w:t>
                      </w:r>
                    </w:p>
                    <w:p w:rsidR="00445CF9" w:rsidRPr="00445CF9" w:rsidRDefault="00445CF9" w:rsidP="00445CF9">
                      <w:pPr>
                        <w:pStyle w:val="Web"/>
                        <w:adjustRightInd w:val="0"/>
                        <w:snapToGrid w:val="0"/>
                        <w:spacing w:before="0" w:beforeAutospacing="0" w:after="0" w:afterAutospacing="0"/>
                        <w:jc w:val="center"/>
                        <w:rPr>
                          <w:rFonts w:ascii="標楷體" w:eastAsia="標楷體" w:hAnsi="標楷體"/>
                          <w:sz w:val="28"/>
                          <w:szCs w:val="28"/>
                        </w:rPr>
                      </w:pPr>
                      <w:r w:rsidRPr="00445CF9">
                        <w:rPr>
                          <w:rFonts w:ascii="標楷體" w:eastAsia="標楷體" w:hAnsi="標楷體" w:hint="eastAsia"/>
                          <w:sz w:val="28"/>
                          <w:szCs w:val="28"/>
                        </w:rPr>
                        <w:t>機關首長或副首長</w:t>
                      </w:r>
                    </w:p>
                  </w:txbxContent>
                </v:textbox>
              </v:rect>
            </w:pict>
          </mc:Fallback>
        </mc:AlternateContent>
      </w:r>
    </w:p>
    <w:p w:rsidR="00F67CD7" w:rsidRPr="00962B87" w:rsidRDefault="00F67CD7" w:rsidP="00F67CD7">
      <w:pPr>
        <w:spacing w:line="480" w:lineRule="exact"/>
        <w:ind w:leftChars="200" w:left="480" w:firstLineChars="225" w:firstLine="630"/>
        <w:rPr>
          <w:rFonts w:ascii="標楷體" w:eastAsia="標楷體" w:hAnsi="標楷體" w:cs="Times New Roman"/>
          <w:color w:val="FF0000"/>
          <w:kern w:val="0"/>
          <w:sz w:val="28"/>
          <w:szCs w:val="20"/>
        </w:rPr>
      </w:pPr>
    </w:p>
    <w:p w:rsidR="00F67CD7" w:rsidRPr="00962B87" w:rsidRDefault="00336EB5" w:rsidP="00F67CD7">
      <w:pPr>
        <w:spacing w:line="480" w:lineRule="exact"/>
        <w:ind w:leftChars="200" w:left="480" w:firstLineChars="225" w:firstLine="630"/>
        <w:rPr>
          <w:rFonts w:ascii="標楷體" w:eastAsia="標楷體" w:hAnsi="標楷體" w:cs="Times New Roman"/>
          <w:color w:val="FF0000"/>
          <w:kern w:val="0"/>
          <w:sz w:val="28"/>
          <w:szCs w:val="20"/>
        </w:rPr>
      </w:pPr>
      <w:r>
        <w:rPr>
          <w:rFonts w:ascii="標楷體" w:eastAsia="標楷體" w:hAnsi="標楷體" w:cs="Times New Roman"/>
          <w:noProof/>
          <w:color w:val="FF0000"/>
          <w:kern w:val="0"/>
          <w:sz w:val="28"/>
          <w:szCs w:val="20"/>
        </w:rPr>
        <mc:AlternateContent>
          <mc:Choice Requires="wps">
            <w:drawing>
              <wp:anchor distT="0" distB="0" distL="114300" distR="114300" simplePos="0" relativeHeight="251665408" behindDoc="0" locked="0" layoutInCell="1" allowOverlap="1">
                <wp:simplePos x="0" y="0"/>
                <wp:positionH relativeFrom="column">
                  <wp:posOffset>2090420</wp:posOffset>
                </wp:positionH>
                <wp:positionV relativeFrom="paragraph">
                  <wp:posOffset>1026795</wp:posOffset>
                </wp:positionV>
                <wp:extent cx="1915795" cy="1270"/>
                <wp:effectExtent l="57785" t="15240" r="55245" b="21590"/>
                <wp:wrapNone/>
                <wp:docPr id="29" name="AutoShape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15795" cy="1270"/>
                        </a:xfrm>
                        <a:prstGeom prst="bentConnector3">
                          <a:avLst>
                            <a:gd name="adj1" fmla="val 49981"/>
                          </a:avLst>
                        </a:prstGeom>
                        <a:noFill/>
                        <a:ln w="127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66" o:spid="_x0000_s1026" type="#_x0000_t34" style="position:absolute;margin-left:164.6pt;margin-top:80.85pt;width:150.85pt;height:.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" adj="10796" strokecolor="black [3213]" strokeweight="1pt">
                <v:stroke endarrow="block"/>
              </v:shape>
            </w:pict>
          </mc:Fallback>
        </mc:AlternateContent>
      </w:r>
    </w:p>
    <w:p w:rsidR="00F67CD7" w:rsidRPr="00962B87" w:rsidRDefault="00336EB5" w:rsidP="00F67CD7">
      <w:pPr>
        <w:spacing w:line="480" w:lineRule="exact"/>
        <w:ind w:leftChars="200" w:left="480" w:firstLineChars="225" w:firstLine="630"/>
        <w:rPr>
          <w:rFonts w:ascii="標楷體" w:eastAsia="標楷體" w:hAnsi="標楷體" w:cs="Times New Roman"/>
          <w:color w:val="FF0000"/>
          <w:kern w:val="0"/>
          <w:sz w:val="28"/>
          <w:szCs w:val="20"/>
        </w:rPr>
      </w:pPr>
      <w:r>
        <w:rPr>
          <w:rFonts w:ascii="標楷體" w:eastAsia="標楷體" w:hAnsi="標楷體" w:cs="Times New Roman"/>
          <w:noProof/>
          <w:color w:val="FF0000"/>
          <w:kern w:val="0"/>
          <w:sz w:val="28"/>
          <w:szCs w:val="20"/>
        </w:rPr>
        <mc:AlternateContent>
          <mc:Choice Requires="wps">
            <w:drawing>
              <wp:anchor distT="0" distB="0" distL="114300" distR="114300" simplePos="0" relativeHeight="251666432" behindDoc="0" locked="0" layoutInCell="1" allowOverlap="1">
                <wp:simplePos x="0" y="0"/>
                <wp:positionH relativeFrom="column">
                  <wp:posOffset>2030730</wp:posOffset>
                </wp:positionH>
                <wp:positionV relativeFrom="paragraph">
                  <wp:posOffset>63500</wp:posOffset>
                </wp:positionV>
                <wp:extent cx="2007870" cy="594995"/>
                <wp:effectExtent l="0" t="0" r="11430" b="14605"/>
                <wp:wrapNone/>
                <wp:docPr id="28"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7870" cy="594995"/>
                        </a:xfrm>
                        <a:prstGeom prst="rect">
                          <a:avLst/>
                        </a:prstGeom>
                        <a:solidFill>
                          <a:schemeClr val="bg1">
                            <a:lumMod val="100000"/>
                            <a:lumOff val="0"/>
                          </a:schemeClr>
                        </a:solidFill>
                        <a:ln w="1270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CD7" w:rsidRPr="00A60345" w:rsidRDefault="00F67CD7" w:rsidP="00F67CD7">
                            <w:pPr>
                              <w:pStyle w:val="Web"/>
                              <w:adjustRightInd w:val="0"/>
                              <w:snapToGrid w:val="0"/>
                              <w:spacing w:before="0" w:beforeAutospacing="0" w:after="0" w:afterAutospacing="0"/>
                              <w:jc w:val="center"/>
                              <w:rPr>
                                <w:sz w:val="28"/>
                                <w:szCs w:val="28"/>
                              </w:rPr>
                            </w:pPr>
                            <w:r>
                              <w:rPr>
                                <w:rFonts w:ascii="標楷體" w:eastAsia="標楷體" w:hAnsi="標楷體" w:cstheme="minorBidi" w:hint="eastAsia"/>
                                <w:color w:val="000000" w:themeColor="dark1"/>
                                <w:kern w:val="24"/>
                                <w:sz w:val="28"/>
                                <w:szCs w:val="28"/>
                              </w:rPr>
                              <w:t>副</w:t>
                            </w:r>
                            <w:r w:rsidRPr="00A60345">
                              <w:rPr>
                                <w:rFonts w:ascii="標楷體" w:eastAsia="標楷體" w:hAnsi="標楷體" w:cstheme="minorBidi" w:hint="eastAsia"/>
                                <w:color w:val="000000" w:themeColor="dark1"/>
                                <w:kern w:val="24"/>
                                <w:sz w:val="28"/>
                                <w:szCs w:val="28"/>
                              </w:rPr>
                              <w:t>召集人</w:t>
                            </w:r>
                          </w:p>
                          <w:p w:rsidR="00F67CD7" w:rsidRPr="00A60345" w:rsidRDefault="00F67CD7" w:rsidP="00F67CD7">
                            <w:pPr>
                              <w:pStyle w:val="Web"/>
                              <w:adjustRightInd w:val="0"/>
                              <w:snapToGrid w:val="0"/>
                              <w:spacing w:before="0" w:beforeAutospacing="0" w:after="0" w:afterAutospacing="0"/>
                              <w:jc w:val="center"/>
                              <w:rPr>
                                <w:rFonts w:ascii="標楷體" w:eastAsia="標楷體" w:hAnsi="標楷體" w:cstheme="minorBidi"/>
                                <w:b/>
                                <w:color w:val="000000" w:themeColor="dark1"/>
                                <w:kern w:val="24"/>
                                <w:sz w:val="28"/>
                                <w:szCs w:val="28"/>
                              </w:rPr>
                            </w:pPr>
                            <w:r>
                              <w:rPr>
                                <w:rFonts w:ascii="標楷體" w:eastAsia="標楷體" w:hAnsi="標楷體" w:cstheme="minorBidi" w:hint="eastAsia"/>
                                <w:color w:val="000000" w:themeColor="dark1"/>
                                <w:kern w:val="24"/>
                                <w:sz w:val="28"/>
                                <w:szCs w:val="28"/>
                              </w:rPr>
                              <w:t>主任秘書</w:t>
                            </w:r>
                            <w:r w:rsidRPr="00A60345">
                              <w:rPr>
                                <w:rFonts w:ascii="標楷體" w:eastAsia="標楷體" w:hAnsi="標楷體" w:cstheme="minorBidi" w:hint="eastAsia"/>
                                <w:b/>
                                <w:color w:val="000000" w:themeColor="dark1"/>
                                <w:kern w:val="24"/>
                                <w:sz w:val="28"/>
                                <w:szCs w:val="28"/>
                              </w:rPr>
                              <w:t xml:space="preserve"> </w:t>
                            </w:r>
                          </w:p>
                          <w:p w:rsidR="00F67CD7" w:rsidRPr="00080F9F" w:rsidRDefault="00F67CD7" w:rsidP="00F67CD7">
                            <w:pPr>
                              <w:pStyle w:val="Web"/>
                              <w:adjustRightInd w:val="0"/>
                              <w:snapToGrid w:val="0"/>
                              <w:jc w:val="center"/>
                              <w:rPr>
                                <w:b/>
                                <w:sz w:val="28"/>
                                <w:szCs w:val="28"/>
                              </w:rPr>
                            </w:pPr>
                            <w:r w:rsidRPr="00080F9F">
                              <w:rPr>
                                <w:rFonts w:ascii="標楷體" w:eastAsia="標楷體" w:hAnsi="標楷體" w:cstheme="minorBidi" w:hint="eastAsia"/>
                                <w:b/>
                                <w:color w:val="000000" w:themeColor="dark1"/>
                                <w:kern w:val="24"/>
                                <w:sz w:val="28"/>
                                <w:szCs w:val="28"/>
                              </w:rPr>
                              <w:t>副市長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59.9pt;margin-top:5pt;width:158.1pt;height:4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" fillcolor="white [3212]" strokecolor="black [3200]" strokeweight="1pt">
                <v:shadow color="#868686"/>
                <v:path arrowok="t"/>
                <v:textbox>
                  <w:txbxContent>
                    <w:p w:rsidR="00F67CD7" w:rsidRPr="00A60345" w:rsidRDefault="00F67CD7" w:rsidP="00F67CD7">
                      <w:pPr>
                        <w:pStyle w:val="Web"/>
                        <w:adjustRightInd w:val="0"/>
                        <w:snapToGrid w:val="0"/>
                        <w:spacing w:before="0" w:beforeAutospacing="0" w:after="0" w:afterAutospacing="0"/>
                        <w:jc w:val="center"/>
                        <w:rPr>
                          <w:sz w:val="28"/>
                          <w:szCs w:val="28"/>
                        </w:rPr>
                      </w:pPr>
                      <w:r>
                        <w:rPr>
                          <w:rFonts w:ascii="標楷體" w:eastAsia="標楷體" w:hAnsi="標楷體" w:cstheme="minorBidi" w:hint="eastAsia"/>
                          <w:color w:val="000000" w:themeColor="dark1"/>
                          <w:kern w:val="24"/>
                          <w:sz w:val="28"/>
                          <w:szCs w:val="28"/>
                        </w:rPr>
                        <w:t>副</w:t>
                      </w:r>
                      <w:r w:rsidRPr="00A60345">
                        <w:rPr>
                          <w:rFonts w:ascii="標楷體" w:eastAsia="標楷體" w:hAnsi="標楷體" w:cstheme="minorBidi" w:hint="eastAsia"/>
                          <w:color w:val="000000" w:themeColor="dark1"/>
                          <w:kern w:val="24"/>
                          <w:sz w:val="28"/>
                          <w:szCs w:val="28"/>
                        </w:rPr>
                        <w:t>召集人</w:t>
                      </w:r>
                    </w:p>
                    <w:p w:rsidR="00F67CD7" w:rsidRPr="00A60345" w:rsidRDefault="00F67CD7" w:rsidP="00F67CD7">
                      <w:pPr>
                        <w:pStyle w:val="Web"/>
                        <w:adjustRightInd w:val="0"/>
                        <w:snapToGrid w:val="0"/>
                        <w:spacing w:before="0" w:beforeAutospacing="0" w:after="0" w:afterAutospacing="0"/>
                        <w:jc w:val="center"/>
                        <w:rPr>
                          <w:rFonts w:ascii="標楷體" w:eastAsia="標楷體" w:hAnsi="標楷體" w:cstheme="minorBidi"/>
                          <w:b/>
                          <w:color w:val="000000" w:themeColor="dark1"/>
                          <w:kern w:val="24"/>
                          <w:sz w:val="28"/>
                          <w:szCs w:val="28"/>
                        </w:rPr>
                      </w:pPr>
                      <w:r>
                        <w:rPr>
                          <w:rFonts w:ascii="標楷體" w:eastAsia="標楷體" w:hAnsi="標楷體" w:cstheme="minorBidi" w:hint="eastAsia"/>
                          <w:color w:val="000000" w:themeColor="dark1"/>
                          <w:kern w:val="24"/>
                          <w:sz w:val="28"/>
                          <w:szCs w:val="28"/>
                        </w:rPr>
                        <w:t>主任秘書</w:t>
                      </w:r>
                      <w:r w:rsidRPr="00A60345">
                        <w:rPr>
                          <w:rFonts w:ascii="標楷體" w:eastAsia="標楷體" w:hAnsi="標楷體" w:cstheme="minorBidi" w:hint="eastAsia"/>
                          <w:b/>
                          <w:color w:val="000000" w:themeColor="dark1"/>
                          <w:kern w:val="24"/>
                          <w:sz w:val="28"/>
                          <w:szCs w:val="28"/>
                        </w:rPr>
                        <w:t xml:space="preserve"> </w:t>
                      </w:r>
                    </w:p>
                    <w:p w:rsidR="00F67CD7" w:rsidRPr="00080F9F" w:rsidRDefault="00F67CD7" w:rsidP="00F67CD7">
                      <w:pPr>
                        <w:pStyle w:val="Web"/>
                        <w:adjustRightInd w:val="0"/>
                        <w:snapToGrid w:val="0"/>
                        <w:jc w:val="center"/>
                        <w:rPr>
                          <w:b/>
                          <w:sz w:val="28"/>
                          <w:szCs w:val="28"/>
                        </w:rPr>
                      </w:pPr>
                      <w:r w:rsidRPr="00080F9F">
                        <w:rPr>
                          <w:rFonts w:ascii="標楷體" w:eastAsia="標楷體" w:hAnsi="標楷體" w:cstheme="minorBidi" w:hint="eastAsia"/>
                          <w:b/>
                          <w:color w:val="000000" w:themeColor="dark1"/>
                          <w:kern w:val="24"/>
                          <w:sz w:val="28"/>
                          <w:szCs w:val="28"/>
                        </w:rPr>
                        <w:t>副市長</w:t>
                      </w:r>
                    </w:p>
                  </w:txbxContent>
                </v:textbox>
              </v:rect>
            </w:pict>
          </mc:Fallback>
        </mc:AlternateContent>
      </w:r>
    </w:p>
    <w:p w:rsidR="00F67CD7" w:rsidRPr="00962B87" w:rsidRDefault="00F67CD7" w:rsidP="00F67CD7">
      <w:pPr>
        <w:tabs>
          <w:tab w:val="left" w:pos="2525"/>
        </w:tabs>
        <w:spacing w:line="480" w:lineRule="exact"/>
        <w:ind w:leftChars="200" w:left="480" w:firstLineChars="225" w:firstLine="630"/>
        <w:rPr>
          <w:rFonts w:ascii="標楷體" w:eastAsia="標楷體" w:hAnsi="標楷體" w:cs="Times New Roman"/>
          <w:color w:val="FF0000"/>
          <w:kern w:val="0"/>
          <w:sz w:val="28"/>
          <w:szCs w:val="20"/>
        </w:rPr>
      </w:pPr>
      <w:r w:rsidRPr="00962B87">
        <w:rPr>
          <w:rFonts w:ascii="標楷體" w:eastAsia="標楷體" w:hAnsi="標楷體" w:cs="Times New Roman"/>
          <w:color w:val="FF0000"/>
          <w:kern w:val="0"/>
          <w:sz w:val="28"/>
          <w:szCs w:val="20"/>
        </w:rPr>
        <w:tab/>
      </w:r>
    </w:p>
    <w:p w:rsidR="00F67CD7" w:rsidRPr="00962B87" w:rsidRDefault="00336EB5" w:rsidP="00F67CD7">
      <w:pPr>
        <w:spacing w:line="480" w:lineRule="exact"/>
        <w:ind w:leftChars="200" w:left="480" w:firstLineChars="225" w:firstLine="630"/>
        <w:rPr>
          <w:rFonts w:ascii="標楷體" w:eastAsia="標楷體" w:hAnsi="標楷體" w:cs="Times New Roman"/>
          <w:color w:val="FF0000"/>
          <w:kern w:val="0"/>
          <w:sz w:val="28"/>
          <w:szCs w:val="20"/>
        </w:rPr>
      </w:pPr>
      <w:r>
        <w:rPr>
          <w:rFonts w:ascii="標楷體" w:eastAsia="標楷體" w:hAnsi="標楷體" w:cs="Times New Roman"/>
          <w:noProof/>
          <w:color w:val="FF0000"/>
          <w:kern w:val="0"/>
          <w:sz w:val="28"/>
          <w:szCs w:val="20"/>
        </w:rPr>
        <mc:AlternateContent>
          <mc:Choice Requires="wps">
            <w:drawing>
              <wp:anchor distT="0" distB="0" distL="114300" distR="114300" simplePos="0" relativeHeight="251679744" behindDoc="0" locked="0" layoutInCell="1" allowOverlap="1">
                <wp:simplePos x="0" y="0"/>
                <wp:positionH relativeFrom="column">
                  <wp:posOffset>360045</wp:posOffset>
                </wp:positionH>
                <wp:positionV relativeFrom="paragraph">
                  <wp:posOffset>129540</wp:posOffset>
                </wp:positionV>
                <wp:extent cx="2406650" cy="350520"/>
                <wp:effectExtent l="0" t="0" r="12700" b="11430"/>
                <wp:wrapNone/>
                <wp:docPr id="27"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350520"/>
                        </a:xfrm>
                        <a:prstGeom prst="roundRect">
                          <a:avLst>
                            <a:gd name="adj" fmla="val 16667"/>
                          </a:avLst>
                        </a:prstGeom>
                        <a:solidFill>
                          <a:schemeClr val="bg1">
                            <a:lumMod val="100000"/>
                            <a:lumOff val="0"/>
                          </a:schemeClr>
                        </a:solidFill>
                        <a:ln w="1270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6504" w:rsidRPr="003E2253" w:rsidRDefault="00736504" w:rsidP="00736504">
                            <w:pPr>
                              <w:pStyle w:val="Web"/>
                              <w:adjustRightInd w:val="0"/>
                              <w:snapToGrid w:val="0"/>
                              <w:spacing w:before="0" w:beforeAutospacing="0" w:after="0" w:afterAutospacing="0"/>
                              <w:jc w:val="center"/>
                              <w:rPr>
                                <w:rFonts w:ascii="標楷體" w:eastAsia="標楷體" w:hAnsi="標楷體" w:cstheme="minorBidi"/>
                                <w:kern w:val="24"/>
                                <w:sz w:val="28"/>
                                <w:szCs w:val="28"/>
                              </w:rPr>
                            </w:pPr>
                            <w:r>
                              <w:rPr>
                                <w:rFonts w:ascii="標楷體" w:eastAsia="標楷體" w:hAnsi="標楷體" w:hint="eastAsia"/>
                                <w:sz w:val="28"/>
                                <w:szCs w:val="28"/>
                              </w:rPr>
                              <w:t>執行秘書</w:t>
                            </w:r>
                            <w:r w:rsidRPr="00815DA9">
                              <w:rPr>
                                <w:rFonts w:ascii="標楷體" w:eastAsia="標楷體" w:hAnsi="標楷體" w:cstheme="minorBidi"/>
                                <w:kern w:val="24"/>
                                <w:sz w:val="28"/>
                                <w:szCs w:val="28"/>
                              </w:rPr>
                              <w:t>（</w:t>
                            </w:r>
                            <w:r w:rsidRPr="00815DA9">
                              <w:rPr>
                                <w:rFonts w:ascii="標楷體" w:eastAsia="標楷體" w:hAnsi="標楷體" w:cstheme="minorBidi" w:hint="eastAsia"/>
                                <w:kern w:val="24"/>
                                <w:sz w:val="28"/>
                                <w:szCs w:val="28"/>
                              </w:rPr>
                              <w:t>召集人指派</w:t>
                            </w:r>
                            <w:r w:rsidRPr="00815DA9">
                              <w:rPr>
                                <w:rFonts w:ascii="標楷體" w:eastAsia="標楷體" w:hAnsi="標楷體" w:cstheme="minorBidi"/>
                                <w:kern w:val="24"/>
                                <w:sz w:val="28"/>
                                <w:szCs w:val="28"/>
                              </w:rPr>
                              <w:t>）</w:t>
                            </w:r>
                          </w:p>
                        </w:txbxContent>
                      </wps:txbx>
                      <wps:bodyPr rot="0" vert="horz"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 o:spid="_x0000_s1028" style="position:absolute;left:0;text-align:left;margin-left:28.35pt;margin-top:10.2pt;width:189.5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" fillcolor="white [3212]" strokecolor="black [3200]" strokeweight="1pt">
                <v:shadow color="#868686"/>
                <v:textbox inset="2.65917mm,1.3296mm,2.65917mm,1.3296mm">
                  <w:txbxContent>
                    <w:p w:rsidR="00736504" w:rsidRPr="003E2253" w:rsidRDefault="00736504" w:rsidP="00736504">
                      <w:pPr>
                        <w:pStyle w:val="Web"/>
                        <w:adjustRightInd w:val="0"/>
                        <w:snapToGrid w:val="0"/>
                        <w:spacing w:before="0" w:beforeAutospacing="0" w:after="0" w:afterAutospacing="0"/>
                        <w:jc w:val="center"/>
                        <w:rPr>
                          <w:rFonts w:ascii="標楷體" w:eastAsia="標楷體" w:hAnsi="標楷體" w:cstheme="minorBidi"/>
                          <w:kern w:val="24"/>
                          <w:sz w:val="28"/>
                          <w:szCs w:val="28"/>
                        </w:rPr>
                      </w:pPr>
                      <w:r>
                        <w:rPr>
                          <w:rFonts w:ascii="標楷體" w:eastAsia="標楷體" w:hAnsi="標楷體" w:hint="eastAsia"/>
                          <w:sz w:val="28"/>
                          <w:szCs w:val="28"/>
                        </w:rPr>
                        <w:t>執行秘書</w:t>
                      </w:r>
                      <w:r w:rsidRPr="00815DA9">
                        <w:rPr>
                          <w:rFonts w:ascii="標楷體" w:eastAsia="標楷體" w:hAnsi="標楷體" w:cstheme="minorBidi"/>
                          <w:kern w:val="24"/>
                          <w:sz w:val="28"/>
                          <w:szCs w:val="28"/>
                        </w:rPr>
                        <w:t>（</w:t>
                      </w:r>
                      <w:r w:rsidRPr="00815DA9">
                        <w:rPr>
                          <w:rFonts w:ascii="標楷體" w:eastAsia="標楷體" w:hAnsi="標楷體" w:cstheme="minorBidi" w:hint="eastAsia"/>
                          <w:kern w:val="24"/>
                          <w:sz w:val="28"/>
                          <w:szCs w:val="28"/>
                        </w:rPr>
                        <w:t>召集人指派</w:t>
                      </w:r>
                      <w:r w:rsidRPr="00815DA9">
                        <w:rPr>
                          <w:rFonts w:ascii="標楷體" w:eastAsia="標楷體" w:hAnsi="標楷體" w:cstheme="minorBidi"/>
                          <w:kern w:val="24"/>
                          <w:sz w:val="28"/>
                          <w:szCs w:val="28"/>
                        </w:rPr>
                        <w:t>）</w:t>
                      </w:r>
                    </w:p>
                  </w:txbxContent>
                </v:textbox>
              </v:roundrect>
            </w:pict>
          </mc:Fallback>
        </mc:AlternateContent>
      </w:r>
      <w:r>
        <w:rPr>
          <w:rFonts w:ascii="標楷體" w:eastAsia="標楷體" w:hAnsi="標楷體" w:cs="Times New Roman"/>
          <w:noProof/>
          <w:color w:val="FF0000"/>
          <w:kern w:val="0"/>
          <w:sz w:val="28"/>
          <w:szCs w:val="20"/>
        </w:rPr>
        <mc:AlternateContent>
          <mc:Choice Requires="wps">
            <w:drawing>
              <wp:anchor distT="4294967294" distB="4294967294" distL="114300" distR="114300" simplePos="0" relativeHeight="251680768" behindDoc="0" locked="0" layoutInCell="1" allowOverlap="1">
                <wp:simplePos x="0" y="0"/>
                <wp:positionH relativeFrom="column">
                  <wp:posOffset>2778760</wp:posOffset>
                </wp:positionH>
                <wp:positionV relativeFrom="paragraph">
                  <wp:posOffset>250824</wp:posOffset>
                </wp:positionV>
                <wp:extent cx="270510" cy="0"/>
                <wp:effectExtent l="0" t="0" r="15240" b="19050"/>
                <wp:wrapNone/>
                <wp:docPr id="26" name="AutoShap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61" o:spid="_x0000_s1026" type="#_x0000_t32" style="position:absolute;margin-left:218.8pt;margin-top:19.75pt;width:21.3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" strokeweight="1pt"/>
            </w:pict>
          </mc:Fallback>
        </mc:AlternateContent>
      </w:r>
      <w:r>
        <w:rPr>
          <w:rFonts w:ascii="標楷體" w:eastAsia="標楷體" w:hAnsi="標楷體" w:cs="Times New Roman"/>
          <w:noProof/>
          <w:color w:val="FF0000"/>
          <w:kern w:val="0"/>
          <w:sz w:val="28"/>
          <w:szCs w:val="20"/>
        </w:rPr>
        <mc:AlternateContent>
          <mc:Choice Requires="wps">
            <w:drawing>
              <wp:anchor distT="0" distB="0" distL="114300" distR="114300" simplePos="0" relativeHeight="251667456" behindDoc="0" locked="0" layoutInCell="1" allowOverlap="1">
                <wp:simplePos x="0" y="0"/>
                <wp:positionH relativeFrom="column">
                  <wp:posOffset>3315970</wp:posOffset>
                </wp:positionH>
                <wp:positionV relativeFrom="paragraph">
                  <wp:posOffset>198755</wp:posOffset>
                </wp:positionV>
                <wp:extent cx="3220720" cy="529590"/>
                <wp:effectExtent l="0" t="0" r="17780" b="22860"/>
                <wp:wrapNone/>
                <wp:docPr id="458"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529590"/>
                        </a:xfrm>
                        <a:prstGeom prst="roundRect">
                          <a:avLst>
                            <a:gd name="adj" fmla="val 16667"/>
                          </a:avLst>
                        </a:prstGeom>
                        <a:solidFill>
                          <a:schemeClr val="bg1">
                            <a:lumMod val="100000"/>
                            <a:lumOff val="0"/>
                          </a:schemeClr>
                        </a:solidFill>
                        <a:ln w="12700" cmpd="sng">
                          <a:solidFill>
                            <a:schemeClr val="dk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CD7" w:rsidRPr="00B906EB" w:rsidRDefault="00F67CD7" w:rsidP="00031624">
                            <w:pPr>
                              <w:pStyle w:val="Web"/>
                              <w:adjustRightInd w:val="0"/>
                              <w:snapToGrid w:val="0"/>
                              <w:spacing w:before="0" w:beforeAutospacing="0" w:after="0" w:afterAutospacing="0"/>
                              <w:rPr>
                                <w:rFonts w:ascii="標楷體" w:eastAsia="標楷體" w:hAnsi="標楷體" w:cstheme="minorBidi"/>
                                <w:kern w:val="24"/>
                              </w:rPr>
                            </w:pPr>
                            <w:r w:rsidRPr="00B906EB">
                              <w:rPr>
                                <w:rFonts w:ascii="標楷體" w:eastAsia="標楷體" w:hAnsi="標楷體" w:hint="eastAsia"/>
                              </w:rPr>
                              <w:t>節能管理人員</w:t>
                            </w:r>
                            <w:r w:rsidRPr="00B906EB">
                              <w:rPr>
                                <w:rFonts w:ascii="標楷體" w:eastAsia="標楷體" w:hAnsi="標楷體" w:cstheme="minorBidi"/>
                                <w:kern w:val="24"/>
                              </w:rPr>
                              <w:t>（</w:t>
                            </w:r>
                            <w:r w:rsidR="00736504" w:rsidRPr="00736504">
                              <w:rPr>
                                <w:rFonts w:ascii="標楷體" w:eastAsia="標楷體" w:hAnsi="標楷體" w:cstheme="minorBidi" w:hint="eastAsia"/>
                                <w:kern w:val="24"/>
                              </w:rPr>
                              <w:t>總務司（處）或秘書處（室）</w:t>
                            </w:r>
                            <w:r>
                              <w:rPr>
                                <w:rFonts w:ascii="標楷體" w:eastAsia="標楷體" w:hAnsi="標楷體" w:cstheme="minorBidi" w:hint="eastAsia"/>
                                <w:kern w:val="24"/>
                              </w:rPr>
                              <w:t>派員兼任</w:t>
                            </w:r>
                            <w:r w:rsidRPr="00B906EB">
                              <w:rPr>
                                <w:rFonts w:ascii="標楷體" w:eastAsia="標楷體" w:hAnsi="標楷體" w:cstheme="minorBidi"/>
                                <w:kern w:val="24"/>
                              </w:rPr>
                              <w:t>）</w:t>
                            </w:r>
                          </w:p>
                        </w:txbxContent>
                      </wps:txbx>
                      <wps:bodyPr rot="0" vert="horz"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261.1pt;margin-top:15.65pt;width:253.6pt;height:4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" fillcolor="white [3212]" strokecolor="black [3200]" strokeweight="1pt">
                <v:shadow color="#868686"/>
                <v:textbox inset="2.65917mm,1.3296mm,2.65917mm,1.3296mm">
                  <w:txbxContent>
                    <w:p w:rsidR="00F67CD7" w:rsidRPr="00B906EB" w:rsidRDefault="00F67CD7" w:rsidP="00031624">
                      <w:pPr>
                        <w:pStyle w:val="Web"/>
                        <w:adjustRightInd w:val="0"/>
                        <w:snapToGrid w:val="0"/>
                        <w:spacing w:before="0" w:beforeAutospacing="0" w:after="0" w:afterAutospacing="0"/>
                        <w:rPr>
                          <w:rFonts w:ascii="標楷體" w:eastAsia="標楷體" w:hAnsi="標楷體" w:cstheme="minorBidi"/>
                          <w:kern w:val="24"/>
                        </w:rPr>
                      </w:pPr>
                      <w:r w:rsidRPr="00B906EB">
                        <w:rPr>
                          <w:rFonts w:ascii="標楷體" w:eastAsia="標楷體" w:hAnsi="標楷體" w:hint="eastAsia"/>
                        </w:rPr>
                        <w:t>節能管理人員</w:t>
                      </w:r>
                      <w:r w:rsidRPr="00B906EB">
                        <w:rPr>
                          <w:rFonts w:ascii="標楷體" w:eastAsia="標楷體" w:hAnsi="標楷體" w:cstheme="minorBidi"/>
                          <w:kern w:val="24"/>
                        </w:rPr>
                        <w:t>（</w:t>
                      </w:r>
                      <w:r w:rsidR="00736504" w:rsidRPr="00736504">
                        <w:rPr>
                          <w:rFonts w:ascii="標楷體" w:eastAsia="標楷體" w:hAnsi="標楷體" w:cstheme="minorBidi" w:hint="eastAsia"/>
                          <w:kern w:val="24"/>
                        </w:rPr>
                        <w:t>總務司（處）或秘書處（室）</w:t>
                      </w:r>
                      <w:r>
                        <w:rPr>
                          <w:rFonts w:ascii="標楷體" w:eastAsia="標楷體" w:hAnsi="標楷體" w:cstheme="minorBidi" w:hint="eastAsia"/>
                          <w:kern w:val="24"/>
                        </w:rPr>
                        <w:t>派員兼任</w:t>
                      </w:r>
                      <w:r w:rsidRPr="00B906EB">
                        <w:rPr>
                          <w:rFonts w:ascii="標楷體" w:eastAsia="標楷體" w:hAnsi="標楷體" w:cstheme="minorBidi"/>
                          <w:kern w:val="24"/>
                        </w:rPr>
                        <w:t>）</w:t>
                      </w:r>
                    </w:p>
                  </w:txbxContent>
                </v:textbox>
              </v:roundrect>
            </w:pict>
          </mc:Fallback>
        </mc:AlternateContent>
      </w:r>
    </w:p>
    <w:p w:rsidR="00F67CD7" w:rsidRPr="00962B87" w:rsidRDefault="00336EB5" w:rsidP="00F67CD7">
      <w:pPr>
        <w:spacing w:line="480" w:lineRule="exact"/>
        <w:ind w:leftChars="200" w:left="480" w:firstLineChars="225" w:firstLine="630"/>
        <w:rPr>
          <w:rFonts w:ascii="標楷體" w:eastAsia="標楷體" w:hAnsi="標楷體" w:cs="Times New Roman"/>
          <w:color w:val="FF0000"/>
          <w:kern w:val="0"/>
          <w:sz w:val="28"/>
          <w:szCs w:val="20"/>
        </w:rPr>
      </w:pPr>
      <w:r>
        <w:rPr>
          <w:rFonts w:ascii="標楷體" w:eastAsia="標楷體" w:hAnsi="標楷體" w:cs="Times New Roman"/>
          <w:noProof/>
          <w:color w:val="FF0000"/>
          <w:kern w:val="0"/>
          <w:sz w:val="28"/>
          <w:szCs w:val="20"/>
        </w:rPr>
        <mc:AlternateContent>
          <mc:Choice Requires="wps">
            <w:drawing>
              <wp:anchor distT="4294967294" distB="4294967294" distL="114300" distR="114300" simplePos="0" relativeHeight="251668480" behindDoc="0" locked="0" layoutInCell="1" allowOverlap="1">
                <wp:simplePos x="0" y="0"/>
                <wp:positionH relativeFrom="column">
                  <wp:posOffset>3049270</wp:posOffset>
                </wp:positionH>
                <wp:positionV relativeFrom="paragraph">
                  <wp:posOffset>175259</wp:posOffset>
                </wp:positionV>
                <wp:extent cx="270510" cy="0"/>
                <wp:effectExtent l="0" t="0" r="15240" b="19050"/>
                <wp:wrapNone/>
                <wp:docPr id="25" name="AutoShap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1" o:spid="_x0000_s1026" type="#_x0000_t32" style="position:absolute;margin-left:240.1pt;margin-top:13.8pt;width:21.3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hpIQIAAD4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" strokeweight="1pt"/>
            </w:pict>
          </mc:Fallback>
        </mc:AlternateContent>
      </w:r>
    </w:p>
    <w:p w:rsidR="00031624" w:rsidRPr="008D3549" w:rsidRDefault="00031624" w:rsidP="00031624">
      <w:pPr>
        <w:spacing w:line="480" w:lineRule="exact"/>
        <w:rPr>
          <w:rFonts w:ascii="Times New Roman" w:eastAsia="標楷體" w:hAnsi="Times New Roman" w:cs="Times New Roman"/>
          <w:color w:val="FF0000"/>
          <w:kern w:val="0"/>
          <w:sz w:val="28"/>
          <w:szCs w:val="20"/>
        </w:rPr>
      </w:pPr>
      <w:bookmarkStart w:id="22" w:name="_Toc455474719"/>
      <w:bookmarkStart w:id="23" w:name="_Toc456766543"/>
    </w:p>
    <w:p w:rsidR="00031624" w:rsidRPr="008D3549" w:rsidRDefault="00336EB5" w:rsidP="00031624">
      <w:pPr>
        <w:spacing w:line="480" w:lineRule="exact"/>
        <w:ind w:leftChars="200" w:left="480" w:firstLineChars="225" w:firstLine="630"/>
        <w:rPr>
          <w:rFonts w:ascii="Times New Roman" w:eastAsia="標楷體" w:hAnsi="Times New Roman" w:cs="Times New Roman"/>
          <w:color w:val="FF0000"/>
          <w:kern w:val="0"/>
          <w:sz w:val="28"/>
          <w:szCs w:val="20"/>
        </w:rPr>
      </w:pPr>
      <w:r>
        <w:rPr>
          <w:rFonts w:ascii="Times New Roman" w:eastAsia="標楷體" w:hAnsi="Times New Roman" w:cs="Times New Roman"/>
          <w:noProof/>
          <w:color w:val="FF0000"/>
          <w:kern w:val="0"/>
          <w:sz w:val="28"/>
          <w:szCs w:val="20"/>
        </w:rPr>
        <mc:AlternateContent>
          <mc:Choice Requires="wpg">
            <w:drawing>
              <wp:anchor distT="0" distB="0" distL="114300" distR="114300" simplePos="0" relativeHeight="251682816" behindDoc="0" locked="0" layoutInCell="1" allowOverlap="1">
                <wp:simplePos x="0" y="0"/>
                <wp:positionH relativeFrom="column">
                  <wp:posOffset>280035</wp:posOffset>
                </wp:positionH>
                <wp:positionV relativeFrom="paragraph">
                  <wp:posOffset>147320</wp:posOffset>
                </wp:positionV>
                <wp:extent cx="5467350" cy="464185"/>
                <wp:effectExtent l="0" t="0" r="19050" b="31115"/>
                <wp:wrapNone/>
                <wp:docPr id="1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464185"/>
                          <a:chOff x="1717" y="6412"/>
                          <a:chExt cx="8610" cy="731"/>
                        </a:xfrm>
                      </wpg:grpSpPr>
                      <wps:wsp>
                        <wps:cNvPr id="13" name="Line 58"/>
                        <wps:cNvCnPr/>
                        <wps:spPr bwMode="auto">
                          <a:xfrm flipV="1">
                            <a:off x="2562" y="6423"/>
                            <a:ext cx="5" cy="62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Line 9"/>
                        <wps:cNvCnPr/>
                        <wps:spPr bwMode="auto">
                          <a:xfrm flipV="1">
                            <a:off x="8690" y="6429"/>
                            <a:ext cx="0" cy="714"/>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Line 123"/>
                        <wps:cNvCnPr/>
                        <wps:spPr bwMode="auto">
                          <a:xfrm flipV="1">
                            <a:off x="6981" y="6412"/>
                            <a:ext cx="0" cy="56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Line 117"/>
                        <wps:cNvCnPr/>
                        <wps:spPr bwMode="auto">
                          <a:xfrm flipV="1">
                            <a:off x="6064" y="6412"/>
                            <a:ext cx="0" cy="47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Line 111"/>
                        <wps:cNvCnPr/>
                        <wps:spPr bwMode="auto">
                          <a:xfrm flipV="1">
                            <a:off x="3365" y="6423"/>
                            <a:ext cx="3" cy="62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Line 192"/>
                        <wps:cNvCnPr/>
                        <wps:spPr bwMode="auto">
                          <a:xfrm>
                            <a:off x="1717" y="6412"/>
                            <a:ext cx="8610" cy="2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flipV="1">
                            <a:off x="4272" y="6423"/>
                            <a:ext cx="2" cy="47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flipV="1">
                            <a:off x="7864" y="6412"/>
                            <a:ext cx="2" cy="47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1" name="Line 16"/>
                        <wps:cNvCnPr/>
                        <wps:spPr bwMode="auto">
                          <a:xfrm flipV="1">
                            <a:off x="9562" y="6423"/>
                            <a:ext cx="0" cy="47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flipV="1">
                            <a:off x="1723" y="6423"/>
                            <a:ext cx="3" cy="47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Line 86"/>
                        <wps:cNvCnPr/>
                        <wps:spPr bwMode="auto">
                          <a:xfrm flipV="1">
                            <a:off x="5207" y="6435"/>
                            <a:ext cx="0" cy="47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Line 87"/>
                        <wps:cNvCnPr/>
                        <wps:spPr bwMode="auto">
                          <a:xfrm flipV="1">
                            <a:off x="10327" y="6429"/>
                            <a:ext cx="0" cy="47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22.05pt;margin-top:11.6pt;width:430.5pt;height:36.55pt;z-index:251682816" coordorigin="1717,6412" coordsize="86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">
                <v:line id="Line 58" o:spid="_x0000_s1027" style="position:absolute;flip:y;visibility:visible;mso-wrap-style:square" from="2562,6423" to="2567,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MU88EAAADbAAAADwAAAGRycy9kb3ducmV2LnhtbERPS4vCMBC+C/sfwix403RddNdqlEVY&#10;EFHB6sXb0Ewf2ExqE7X+eyMI3ubje8503ppKXKlxpWUFX/0IBHFqdcm5gsP+v/cLwnlkjZVlUnAn&#10;B/PZR2eKsbY33tE18bkIIexiVFB4X8dSurQgg65va+LAZbYx6ANscqkbvIVwU8lBFI2kwZJDQ4E1&#10;LQpKT8nFKFjtx9livdps7+583FL2E+2GyUGp7mf7NwHhqfVv8cu91GH+Nzx/C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xTzwQAAANsAAAAPAAAAAAAAAAAAAAAA&#10;AKECAABkcnMvZG93bnJldi54bWxQSwUGAAAAAAQABAD5AAAAjwMAAAAA&#10;" strokecolor="black [3213]" strokeweight="1pt"/>
                <v:line id="Line 9" o:spid="_x0000_s1028" style="position:absolute;flip:y;visibility:visible;mso-wrap-style:square" from="8690,6429" to="8690,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qMh8EAAADbAAAADwAAAGRycy9kb3ducmV2LnhtbERPS4vCMBC+C/sfwix403RldddqlEVY&#10;EFHB6sXb0Ewf2ExqE7X+eyMI3ubje8503ppKXKlxpWUFX/0IBHFqdcm5gsP+v/cLwnlkjZVlUnAn&#10;B/PZR2eKsbY33tE18bkIIexiVFB4X8dSurQgg65va+LAZbYx6ANscqkbvIVwU8lBFI2kwZJDQ4E1&#10;LQpKT8nFKFjtx9livdps7+583FL2E+2GyUGp7mf7NwHhqfVv8cu91GH+Nzx/C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oyHwQAAANsAAAAPAAAAAAAAAAAAAAAA&#10;AKECAABkcnMvZG93bnJldi54bWxQSwUGAAAAAAQABAD5AAAAjwMAAAAA&#10;" strokecolor="black [3213]" strokeweight="1pt"/>
                <v:line id="Line 123" o:spid="_x0000_s1029" style="position:absolute;flip:y;visibility:visible;mso-wrap-style:square" from="6981,6412" to="6981,6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pHMEAAADbAAAADwAAAGRycy9kb3ducmV2LnhtbERPS4vCMBC+C/6HMMLeNHVBV6tRRFgQ&#10;WQWrF29DM31gM6lN1PrvjbDgbT6+58yXranEnRpXWlYwHEQgiFOrS84VnI6//QkI55E1VpZJwZMc&#10;LBfdzhxjbR98oHvicxFC2MWooPC+jqV0aUEG3cDWxIHLbGPQB9jkUjf4COGmkt9RNJYGSw4NBda0&#10;Lii9JDejYHucZuu/7W7/dNfznrKf6DBKTkp99drVDISn1n/E/+6NDvNH8P4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ikcwQAAANsAAAAPAAAAAAAAAAAAAAAA&#10;AKECAABkcnMvZG93bnJldi54bWxQSwUGAAAAAAQABAD5AAAAjwMAAAAA&#10;" strokecolor="black [3213]" strokeweight="1pt"/>
                <v:line id="Line 117" o:spid="_x0000_s1030" style="position:absolute;flip:y;visibility:visible;mso-wrap-style:square" from="6064,6412" to="6064,6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S3a8MAAADbAAAADwAAAGRycy9kb3ducmV2LnhtbERPS2vCQBC+C/0PyxR6042Fapu6hiIU&#10;ithAEi+9DdnJA7OzaXYb4793C4K3+fies0km04mRBtdaVrBcRCCIS6tbrhUci8/5KwjnkTV2lknB&#10;hRwk24fZBmNtz5zRmPtahBB2MSpovO9jKV3ZkEG3sD1x4Co7GPQBDrXUA55DuOnkcxStpMGWQ0OD&#10;Pe0aKk/5n1GwL96q3WH/nV7c709K1TrKXvKjUk+P08c7CE+Tv4tv7i8d5q/g/5dwgN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Ut2vDAAAA2wAAAA8AAAAAAAAAAAAA&#10;AAAAoQIAAGRycy9kb3ducmV2LnhtbFBLBQYAAAAABAAEAPkAAACRAwAAAAA=&#10;" strokecolor="black [3213]" strokeweight="1pt"/>
                <v:line id="Line 111" o:spid="_x0000_s1031" style="position:absolute;flip:y;visibility:visible;mso-wrap-style:square" from="3365,6423" to="3368,7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gS8MMAAADbAAAADwAAAGRycy9kb3ducmV2LnhtbERPS2vCQBC+C/0PyxR6042FmjZ1DUUo&#10;FNGAiZfehuzkgdnZNLuN8d+7hYK3+fies04n04mRBtdaVrBcRCCIS6tbrhWcis/5KwjnkTV2lknB&#10;lRykm4fZGhNtL3ykMfe1CCHsElTQeN8nUrqyIYNuYXviwFV2MOgDHGqpB7yEcNPJ5yhaSYMth4YG&#10;e9o2VJ7zX6NgV7xV2/3ukF3dz3dGVRwdX/KTUk+P08c7CE+Tv4v/3V86zI/h75dw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YEvDDAAAA2wAAAA8AAAAAAAAAAAAA&#10;AAAAoQIAAGRycy9kb3ducmV2LnhtbFBLBQYAAAAABAAEAPkAAACRAwAAAAA=&#10;" strokecolor="black [3213]" strokeweight="1pt"/>
                <v:line id="Line 192" o:spid="_x0000_s1032" style="position:absolute;visibility:visible;mso-wrap-style:square" from="1717,6412" to="10327,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8IesYAAADbAAAADwAAAGRycy9kb3ducmV2LnhtbESPQWvCQBCF7wX/wzIFL0U3Wqo1dRVR&#10;Cl6kNHqwtyE7TUKzsyG7mvjvnYPQ2wzvzXvfLNe9q9WV2lB5NjAZJ6CIc28rLgycjp+jd1AhIlus&#10;PZOBGwVYrwZPS0yt7/ibrlkslIRwSNFAGWOTah3ykhyGsW+IRfv1rcMoa1to22In4a7W0ySZaYcV&#10;S0OJDW1Lyv+yizOwO826bFG8zV8mr4d+wV/T88/BGTN87jcfoCL18d/8uN5bwRdY+UUG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vCHrGAAAA2wAAAA8AAAAAAAAA&#10;AAAAAAAAoQIAAGRycy9kb3ducmV2LnhtbFBLBQYAAAAABAAEAPkAAACUAwAAAAA=&#10;" strokecolor="black [3213]" strokeweight="1pt"/>
                <v:line id="Line 14" o:spid="_x0000_s1033" style="position:absolute;flip:y;visibility:visible;mso-wrap-style:square" from="4272,6423" to="4274,6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jGcMAAADbAAAADwAAAGRycy9kb3ducmV2LnhtbERPS2vCQBC+F/wPywi91Y2FthpdRQSh&#10;SBswycXbkJ08MDubZldN/n23UPA2H99z1tvBtOJGvWssK5jPIhDEhdUNVwry7PCyAOE8ssbWMikY&#10;ycF2M3laY6ztnU90S30lQgi7GBXU3nexlK6oyaCb2Y44cKXtDfoA+0rqHu8h3LTyNYrepcGGQ0ON&#10;He1rKi7p1Sg4Zsty/3X8Tkb3c06o/IhOb2mu1PN02K1AeBr8Q/zv/tRh/hL+fg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LIxnDAAAA2wAAAA8AAAAAAAAAAAAA&#10;AAAAoQIAAGRycy9kb3ducmV2LnhtbFBLBQYAAAAABAAEAPkAAACRAwAAAAA=&#10;" strokecolor="black [3213]" strokeweight="1pt"/>
                <v:line id="Line 15" o:spid="_x0000_s1034" style="position:absolute;flip:y;visibility:visible;mso-wrap-style:square" from="7864,6412" to="7866,6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1AOcEAAADbAAAADwAAAGRycy9kb3ducmV2LnhtbERPy4rCMBTdC/5DuII7TRUcZ2pTEWFA&#10;xBGsbtxdmtsHNje1yWj9+8liwOXhvJN1bxrxoM7VlhXMphEI4tzqmksFl/P35BOE88gaG8uk4EUO&#10;1ulwkGCs7ZNP9Mh8KUIIuxgVVN63sZQur8igm9qWOHCF7Qz6ALtS6g6fIdw0ch5FH9JgzaGhwpa2&#10;FeW37Nco2J+/iu1h/3N8ufv1SMUyOi2yi1LjUb9ZgfDU+7f4373TCuZhffgSfo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3UA5wQAAANsAAAAPAAAAAAAAAAAAAAAA&#10;AKECAABkcnMvZG93bnJldi54bWxQSwUGAAAAAAQABAD5AAAAjwMAAAAA&#10;" strokecolor="black [3213]" strokeweight="1pt"/>
                <v:line id="Line 16" o:spid="_x0000_s1035" style="position:absolute;flip:y;visibility:visible;mso-wrap-style:square" from="9562,6423" to="9562,6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losMAAADbAAAADwAAAGRycy9kb3ducmV2LnhtbESPT4vCMBTE74LfITxhb5oqqGs1iggL&#10;Iqtg9eLt0bz+wealNlmt394Iwh6HmfkNs1i1phJ3alxpWcFwEIEgTq0uOVdwPv30v0E4j6yxskwK&#10;nuRgtex2Fhhr++Aj3ROfiwBhF6OCwvs6ltKlBRl0A1sTBy+zjUEfZJNL3eAjwE0lR1E0kQZLDgsF&#10;1rQpKL0mf0bB7jTLNr+7/eHpbpcDZdPoOE7OSn312vUchKfW/4c/7a1WMBrC+0v4AX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R5aLDAAAA2wAAAA8AAAAAAAAAAAAA&#10;AAAAoQIAAGRycy9kb3ducmV2LnhtbFBLBQYAAAAABAAEAPkAAACRAwAAAAA=&#10;" strokecolor="black [3213]" strokeweight="1pt"/>
                <v:line id="Line 17" o:spid="_x0000_s1036" style="position:absolute;flip:y;visibility:visible;mso-wrap-style:square" from="1723,6423" to="1726,6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N71cQAAADbAAAADwAAAGRycy9kb3ducmV2LnhtbESPT4vCMBTE7wt+h/CEva2pBV2tRhFh&#10;QWQVrF68PZrXP9i81Car9dsbYcHjMDO/YebLztTiRq2rLCsYDiIQxJnVFRcKTsefrwkI55E11pZJ&#10;wYMcLBe9jzkm2t75QLfUFyJA2CWooPS+SaR0WUkG3cA2xMHLbWvQB9kWUrd4D3BTyziKxtJgxWGh&#10;xIbWJWWX9M8o2B6n+fp3u9s/3PW8p/w7OozSk1Kf/W41A+Gp8+/wf3ujFcQxvL6EH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3vVxAAAANsAAAAPAAAAAAAAAAAA&#10;AAAAAKECAABkcnMvZG93bnJldi54bWxQSwUGAAAAAAQABAD5AAAAkgMAAAAA&#10;" strokecolor="black [3213]" strokeweight="1pt"/>
                <v:line id="Line 86" o:spid="_x0000_s1037" style="position:absolute;flip:y;visibility:visible;mso-wrap-style:square" from="5207,6435" to="5207,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eTsYAAADbAAAADwAAAGRycy9kb3ducmV2LnhtbESPW2vCQBSE3wv+h+UIvjWbWnoxuooI&#10;hRKqYMxL3w7ZkwvNno3Z1cR/3xUKfRxm5htmtRlNK67Uu8aygqcoBkFcWN1wpSA/fTy+g3AeWWNr&#10;mRTcyMFmPXlYYaLtwEe6Zr4SAcIuQQW1910ipStqMugi2xEHr7S9QR9kX0nd4xDgppXzOH6VBhsO&#10;CzV2tKup+MkuRkF6WpS7r3R/uLnz94HKt/j4kuVKzabjdgnC0+j/w3/tT61g/gz3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P3k7GAAAA2wAAAA8AAAAAAAAA&#10;AAAAAAAAoQIAAGRycy9kb3ducmV2LnhtbFBLBQYAAAAABAAEAPkAAACUAwAAAAA=&#10;" strokecolor="black [3213]" strokeweight="1pt"/>
                <v:line id="Line 87" o:spid="_x0000_s1038" style="position:absolute;flip:y;visibility:visible;mso-wrap-style:square" from="10327,6429" to="10327,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ZGOsUAAADbAAAADwAAAGRycy9kb3ducmV2LnhtbESPW2vCQBSE3wv+h+UIvjWbSm9GVxGh&#10;UEIVjHnp2yF7cqHZszG7mvjvu0Khj8PMfMOsNqNpxZV611hW8BTFIIgLqxuuFOSnj8d3EM4ja2wt&#10;k4IbOdisJw8rTLQd+EjXzFciQNglqKD2vkukdEVNBl1kO+LglbY36IPsK6l7HALctHIex6/SYMNh&#10;ocaOdjUVP9nFKEhPi3L3le4PN3f+PlD5Fh9fslyp2XTcLkF4Gv1/+K/9qRXMn+H+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ZGOsUAAADbAAAADwAAAAAAAAAA&#10;AAAAAAChAgAAZHJzL2Rvd25yZXYueG1sUEsFBgAAAAAEAAQA+QAAAJMDAAAAAA==&#10;" strokecolor="black [3213]" strokeweight="1pt"/>
              </v:group>
            </w:pict>
          </mc:Fallback>
        </mc:AlternateContent>
      </w:r>
    </w:p>
    <w:p w:rsidR="00031624" w:rsidRPr="008D3549" w:rsidRDefault="00336EB5" w:rsidP="00031624">
      <w:pPr>
        <w:spacing w:line="480" w:lineRule="exact"/>
        <w:ind w:leftChars="200" w:left="480" w:firstLineChars="225" w:firstLine="630"/>
        <w:rPr>
          <w:rFonts w:ascii="Times New Roman" w:eastAsia="標楷體" w:hAnsi="Times New Roman" w:cs="Times New Roman"/>
          <w:color w:val="FF0000"/>
          <w:kern w:val="0"/>
          <w:sz w:val="28"/>
          <w:szCs w:val="20"/>
        </w:rPr>
      </w:pPr>
      <w:r>
        <w:rPr>
          <w:rFonts w:ascii="Times New Roman" w:eastAsia="標楷體" w:hAnsi="Times New Roman" w:cs="Times New Roman"/>
          <w:noProof/>
          <w:color w:val="FF0000"/>
          <w:kern w:val="0"/>
          <w:sz w:val="28"/>
          <w:szCs w:val="20"/>
        </w:rPr>
        <mc:AlternateContent>
          <mc:Choice Requires="wps">
            <w:drawing>
              <wp:anchor distT="0" distB="0" distL="114300" distR="114300" simplePos="0" relativeHeight="251698176" behindDoc="0" locked="0" layoutInCell="1" allowOverlap="1">
                <wp:simplePos x="0" y="0"/>
                <wp:positionH relativeFrom="column">
                  <wp:posOffset>3446145</wp:posOffset>
                </wp:positionH>
                <wp:positionV relativeFrom="paragraph">
                  <wp:posOffset>158115</wp:posOffset>
                </wp:positionV>
                <wp:extent cx="393700" cy="2197735"/>
                <wp:effectExtent l="0" t="0" r="25400" b="12065"/>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773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wps:spPr>
                      <wps:txbx>
                        <w:txbxContent>
                          <w:p w:rsidR="00031624" w:rsidRPr="00026F89" w:rsidRDefault="00031624" w:rsidP="00031624">
                            <w:pPr>
                              <w:jc w:val="center"/>
                              <w:rPr>
                                <w:szCs w:val="28"/>
                              </w:rPr>
                            </w:pPr>
                            <w:r w:rsidRPr="00031624">
                              <w:rPr>
                                <w:rFonts w:ascii="標楷體" w:eastAsia="標楷體" w:hAnsi="標楷體" w:cs="新細明體" w:hint="eastAsia"/>
                                <w:kern w:val="0"/>
                                <w:sz w:val="28"/>
                                <w:szCs w:val="28"/>
                              </w:rPr>
                              <w:t>....</w:t>
                            </w:r>
                            <w:r w:rsidR="00D40352">
                              <w:rPr>
                                <w:rFonts w:ascii="標楷體" w:eastAsia="標楷體" w:hAnsi="標楷體" w:cs="新細明體" w:hint="eastAsia"/>
                                <w:kern w:val="0"/>
                                <w:sz w:val="28"/>
                                <w:szCs w:val="28"/>
                              </w:rPr>
                              <w:t>..</w:t>
                            </w:r>
                            <w:r w:rsidRPr="00031624">
                              <w:rPr>
                                <w:rFonts w:ascii="標楷體" w:eastAsia="標楷體" w:hAnsi="標楷體" w:cs="新細明體" w:hint="eastAsia"/>
                                <w:kern w:val="0"/>
                                <w:sz w:val="28"/>
                                <w:szCs w:val="28"/>
                              </w:rPr>
                              <w:t>辦公室</w:t>
                            </w:r>
                            <w:r>
                              <w:rPr>
                                <w:rFonts w:ascii="標楷體" w:eastAsia="標楷體" w:hAnsi="標楷體" w:cs="新細明體" w:hint="eastAsia"/>
                                <w:kern w:val="0"/>
                                <w:sz w:val="28"/>
                                <w:szCs w:val="28"/>
                              </w:rPr>
                              <w:t>委員</w:t>
                            </w:r>
                          </w:p>
                        </w:txbxContent>
                      </wps:txbx>
                      <wps:bodyPr rot="0" vert="eaVert"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30" style="position:absolute;left:0;text-align:left;margin-left:271.35pt;margin-top:12.45pt;width:31pt;height:17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" fillcolor="white [3212]" strokecolor="black [3213]" strokeweight="1pt">
                <v:textbox style="layout-flow:vertical-ideographic" inset="2.65917mm,1.3296mm,2.65917mm,1.3296mm">
                  <w:txbxContent>
                    <w:p w:rsidR="00031624" w:rsidRPr="00026F89" w:rsidRDefault="00031624" w:rsidP="00031624">
                      <w:pPr>
                        <w:jc w:val="center"/>
                        <w:rPr>
                          <w:szCs w:val="28"/>
                        </w:rPr>
                      </w:pPr>
                      <w:r w:rsidRPr="00031624">
                        <w:rPr>
                          <w:rFonts w:ascii="標楷體" w:eastAsia="標楷體" w:hAnsi="標楷體" w:cs="新細明體" w:hint="eastAsia"/>
                          <w:kern w:val="0"/>
                          <w:sz w:val="28"/>
                          <w:szCs w:val="28"/>
                        </w:rPr>
                        <w:t>....</w:t>
                      </w:r>
                      <w:r w:rsidR="00D40352">
                        <w:rPr>
                          <w:rFonts w:ascii="標楷體" w:eastAsia="標楷體" w:hAnsi="標楷體" w:cs="新細明體" w:hint="eastAsia"/>
                          <w:kern w:val="0"/>
                          <w:sz w:val="28"/>
                          <w:szCs w:val="28"/>
                        </w:rPr>
                        <w:t>..</w:t>
                      </w:r>
                      <w:r w:rsidRPr="00031624">
                        <w:rPr>
                          <w:rFonts w:ascii="標楷體" w:eastAsia="標楷體" w:hAnsi="標楷體" w:cs="新細明體" w:hint="eastAsia"/>
                          <w:kern w:val="0"/>
                          <w:sz w:val="28"/>
                          <w:szCs w:val="28"/>
                        </w:rPr>
                        <w:t>辦公室</w:t>
                      </w:r>
                      <w:r>
                        <w:rPr>
                          <w:rFonts w:ascii="標楷體" w:eastAsia="標楷體" w:hAnsi="標楷體" w:cs="新細明體" w:hint="eastAsia"/>
                          <w:kern w:val="0"/>
                          <w:sz w:val="28"/>
                          <w:szCs w:val="28"/>
                        </w:rPr>
                        <w:t>委員</w:t>
                      </w:r>
                    </w:p>
                  </w:txbxContent>
                </v:textbox>
              </v:roundrect>
            </w:pict>
          </mc:Fallback>
        </mc:AlternateContent>
      </w:r>
      <w:r>
        <w:rPr>
          <w:rFonts w:ascii="標楷體" w:eastAsia="標楷體" w:hAnsi="標楷體" w:cs="Times New Roman"/>
          <w:noProof/>
          <w:color w:val="FF0000"/>
          <w:kern w:val="24"/>
          <w:sz w:val="28"/>
          <w:szCs w:val="28"/>
        </w:rPr>
        <mc:AlternateContent>
          <mc:Choice Requires="wps">
            <w:drawing>
              <wp:anchor distT="0" distB="0" distL="114300" distR="114300" simplePos="0" relativeHeight="251697152" behindDoc="0" locked="0" layoutInCell="1" allowOverlap="1">
                <wp:simplePos x="0" y="0"/>
                <wp:positionH relativeFrom="column">
                  <wp:posOffset>1718310</wp:posOffset>
                </wp:positionH>
                <wp:positionV relativeFrom="paragraph">
                  <wp:posOffset>158115</wp:posOffset>
                </wp:positionV>
                <wp:extent cx="393700" cy="2197735"/>
                <wp:effectExtent l="0" t="0" r="25400" b="12065"/>
                <wp:wrapNone/>
                <wp:docPr id="1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773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wps:spPr>
                      <wps:txbx>
                        <w:txbxContent>
                          <w:p w:rsidR="00031624" w:rsidRPr="00026F89" w:rsidRDefault="00031624" w:rsidP="00031624">
                            <w:pPr>
                              <w:jc w:val="center"/>
                              <w:rPr>
                                <w:szCs w:val="28"/>
                              </w:rPr>
                            </w:pPr>
                            <w:r>
                              <w:rPr>
                                <w:rFonts w:ascii="標楷體" w:eastAsia="標楷體" w:hAnsi="標楷體" w:cs="新細明體" w:hint="eastAsia"/>
                                <w:kern w:val="0"/>
                                <w:sz w:val="28"/>
                                <w:szCs w:val="28"/>
                              </w:rPr>
                              <w:t>法規處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wps:txbx>
                      <wps:bodyPr rot="0" vert="eaVert"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1" style="position:absolute;left:0;text-align:left;margin-left:135.3pt;margin-top:12.45pt;width:31pt;height:17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" fillcolor="white [3212]" strokecolor="black [3213]" strokeweight="1pt">
                <v:textbox style="layout-flow:vertical-ideographic" inset="2.65917mm,1.3296mm,2.65917mm,1.3296mm">
                  <w:txbxContent>
                    <w:p w:rsidR="00031624" w:rsidRPr="00026F89" w:rsidRDefault="00031624" w:rsidP="00031624">
                      <w:pPr>
                        <w:jc w:val="center"/>
                        <w:rPr>
                          <w:szCs w:val="28"/>
                        </w:rPr>
                      </w:pPr>
                      <w:r>
                        <w:rPr>
                          <w:rFonts w:ascii="標楷體" w:eastAsia="標楷體" w:hAnsi="標楷體" w:cs="新細明體" w:hint="eastAsia"/>
                          <w:kern w:val="0"/>
                          <w:sz w:val="28"/>
                          <w:szCs w:val="28"/>
                        </w:rPr>
                        <w:t>法規處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v:textbox>
              </v:roundrect>
            </w:pict>
          </mc:Fallback>
        </mc:AlternateContent>
      </w:r>
      <w:r>
        <w:rPr>
          <w:rFonts w:ascii="Times New Roman" w:eastAsia="標楷體" w:hAnsi="Times New Roman" w:cs="Times New Roman"/>
          <w:noProof/>
          <w:color w:val="FF0000"/>
          <w:kern w:val="0"/>
          <w:sz w:val="28"/>
          <w:szCs w:val="20"/>
        </w:rPr>
        <mc:AlternateContent>
          <mc:Choice Requires="wps">
            <w:drawing>
              <wp:anchor distT="0" distB="0" distL="114300" distR="114300" simplePos="0" relativeHeight="251696128" behindDoc="0" locked="0" layoutInCell="1" allowOverlap="1">
                <wp:simplePos x="0" y="0"/>
                <wp:positionH relativeFrom="column">
                  <wp:posOffset>1122680</wp:posOffset>
                </wp:positionH>
                <wp:positionV relativeFrom="paragraph">
                  <wp:posOffset>158115</wp:posOffset>
                </wp:positionV>
                <wp:extent cx="393700" cy="2197735"/>
                <wp:effectExtent l="0" t="0" r="25400" b="12065"/>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773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wps:spPr>
                      <wps:txbx>
                        <w:txbxContent>
                          <w:p w:rsidR="00031624" w:rsidRPr="00026F89" w:rsidRDefault="00031624" w:rsidP="00031624">
                            <w:pPr>
                              <w:jc w:val="center"/>
                              <w:rPr>
                                <w:szCs w:val="28"/>
                              </w:rPr>
                            </w:pPr>
                            <w:r>
                              <w:rPr>
                                <w:rFonts w:ascii="標楷體" w:eastAsia="標楷體" w:hAnsi="標楷體" w:cs="新細明體" w:hint="eastAsia"/>
                                <w:kern w:val="0"/>
                                <w:sz w:val="28"/>
                                <w:szCs w:val="28"/>
                              </w:rPr>
                              <w:t>人事處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wps:txbx>
                      <wps:bodyPr rot="0" vert="eaVert"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88.4pt;margin-top:12.45pt;width:31pt;height:17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" fillcolor="white [3212]" strokecolor="black [3213]" strokeweight="1pt">
                <v:textbox style="layout-flow:vertical-ideographic" inset="2.65917mm,1.3296mm,2.65917mm,1.3296mm">
                  <w:txbxContent>
                    <w:p w:rsidR="00031624" w:rsidRPr="00026F89" w:rsidRDefault="00031624" w:rsidP="00031624">
                      <w:pPr>
                        <w:jc w:val="center"/>
                        <w:rPr>
                          <w:szCs w:val="28"/>
                        </w:rPr>
                      </w:pPr>
                      <w:r>
                        <w:rPr>
                          <w:rFonts w:ascii="標楷體" w:eastAsia="標楷體" w:hAnsi="標楷體" w:cs="新細明體" w:hint="eastAsia"/>
                          <w:kern w:val="0"/>
                          <w:sz w:val="28"/>
                          <w:szCs w:val="28"/>
                        </w:rPr>
                        <w:t>人事處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v:textbox>
              </v:roundrect>
            </w:pict>
          </mc:Fallback>
        </mc:AlternateContent>
      </w:r>
      <w:r>
        <w:rPr>
          <w:rFonts w:ascii="標楷體" w:eastAsia="標楷體" w:hAnsi="標楷體" w:cs="Times New Roman"/>
          <w:noProof/>
          <w:color w:val="FF0000"/>
          <w:kern w:val="24"/>
          <w:sz w:val="28"/>
          <w:szCs w:val="28"/>
        </w:rPr>
        <mc:AlternateContent>
          <mc:Choice Requires="wps">
            <w:drawing>
              <wp:anchor distT="0" distB="0" distL="114300" distR="114300" simplePos="0" relativeHeight="251695104" behindDoc="0" locked="0" layoutInCell="1" allowOverlap="1">
                <wp:simplePos x="0" y="0"/>
                <wp:positionH relativeFrom="column">
                  <wp:posOffset>633730</wp:posOffset>
                </wp:positionH>
                <wp:positionV relativeFrom="paragraph">
                  <wp:posOffset>131445</wp:posOffset>
                </wp:positionV>
                <wp:extent cx="393700" cy="2197735"/>
                <wp:effectExtent l="0" t="0" r="25400" b="12065"/>
                <wp:wrapNone/>
                <wp:docPr id="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773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wps:spPr>
                      <wps:txbx>
                        <w:txbxContent>
                          <w:p w:rsidR="00031624" w:rsidRPr="00026F89" w:rsidRDefault="00031624" w:rsidP="00031624">
                            <w:pPr>
                              <w:jc w:val="center"/>
                              <w:rPr>
                                <w:szCs w:val="28"/>
                              </w:rPr>
                            </w:pPr>
                            <w:r>
                              <w:rPr>
                                <w:rFonts w:ascii="標楷體" w:eastAsia="標楷體" w:hAnsi="標楷體" w:cs="新細明體" w:hint="eastAsia"/>
                                <w:kern w:val="0"/>
                                <w:sz w:val="28"/>
                                <w:szCs w:val="28"/>
                              </w:rPr>
                              <w:t>政風處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wps:txbx>
                      <wps:bodyPr rot="0" vert="eaVert"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49.9pt;margin-top:10.35pt;width:31pt;height:17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" fillcolor="white [3212]" strokecolor="black [3213]" strokeweight="1pt">
                <v:textbox style="layout-flow:vertical-ideographic" inset="2.65917mm,1.3296mm,2.65917mm,1.3296mm">
                  <w:txbxContent>
                    <w:p w:rsidR="00031624" w:rsidRPr="00026F89" w:rsidRDefault="00031624" w:rsidP="00031624">
                      <w:pPr>
                        <w:jc w:val="center"/>
                        <w:rPr>
                          <w:szCs w:val="28"/>
                        </w:rPr>
                      </w:pPr>
                      <w:r>
                        <w:rPr>
                          <w:rFonts w:ascii="標楷體" w:eastAsia="標楷體" w:hAnsi="標楷體" w:cs="新細明體" w:hint="eastAsia"/>
                          <w:kern w:val="0"/>
                          <w:sz w:val="28"/>
                          <w:szCs w:val="28"/>
                        </w:rPr>
                        <w:t>政風處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v:textbox>
              </v:roundrect>
            </w:pict>
          </mc:Fallback>
        </mc:AlternateContent>
      </w:r>
      <w:r>
        <w:rPr>
          <w:rFonts w:ascii="標楷體" w:eastAsia="標楷體" w:hAnsi="標楷體" w:cs="Times New Roman"/>
          <w:noProof/>
          <w:color w:val="FF0000"/>
          <w:kern w:val="24"/>
          <w:sz w:val="28"/>
          <w:szCs w:val="28"/>
        </w:rPr>
        <mc:AlternateContent>
          <mc:Choice Requires="wps">
            <w:drawing>
              <wp:anchor distT="0" distB="0" distL="114300" distR="114300" simplePos="0" relativeHeight="251694080" behindDoc="0" locked="0" layoutInCell="1" allowOverlap="1">
                <wp:simplePos x="0" y="0"/>
                <wp:positionH relativeFrom="column">
                  <wp:posOffset>144780</wp:posOffset>
                </wp:positionH>
                <wp:positionV relativeFrom="paragraph">
                  <wp:posOffset>131445</wp:posOffset>
                </wp:positionV>
                <wp:extent cx="393700" cy="2197735"/>
                <wp:effectExtent l="0" t="0" r="25400" b="12065"/>
                <wp:wrapNone/>
                <wp:docPr id="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773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wps:spPr>
                      <wps:txbx>
                        <w:txbxContent>
                          <w:p w:rsidR="00031624" w:rsidRPr="00026F89" w:rsidRDefault="00031624" w:rsidP="00031624">
                            <w:pPr>
                              <w:jc w:val="center"/>
                              <w:rPr>
                                <w:szCs w:val="28"/>
                              </w:rPr>
                            </w:pPr>
                            <w:r>
                              <w:rPr>
                                <w:rFonts w:ascii="標楷體" w:eastAsia="標楷體" w:hAnsi="標楷體" w:cs="新細明體" w:hint="eastAsia"/>
                                <w:kern w:val="0"/>
                                <w:sz w:val="28"/>
                                <w:szCs w:val="28"/>
                              </w:rPr>
                              <w:t>主計處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wps:txbx>
                      <wps:bodyPr rot="0" vert="eaVert"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11.4pt;margin-top:10.35pt;width:31pt;height:17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" fillcolor="white [3212]" strokecolor="black [3213]" strokeweight="1pt">
                <v:textbox style="layout-flow:vertical-ideographic" inset="2.65917mm,1.3296mm,2.65917mm,1.3296mm">
                  <w:txbxContent>
                    <w:p w:rsidR="00031624" w:rsidRPr="00026F89" w:rsidRDefault="00031624" w:rsidP="00031624">
                      <w:pPr>
                        <w:jc w:val="center"/>
                        <w:rPr>
                          <w:szCs w:val="28"/>
                        </w:rPr>
                      </w:pPr>
                      <w:r>
                        <w:rPr>
                          <w:rFonts w:ascii="標楷體" w:eastAsia="標楷體" w:hAnsi="標楷體" w:cs="新細明體" w:hint="eastAsia"/>
                          <w:kern w:val="0"/>
                          <w:sz w:val="28"/>
                          <w:szCs w:val="28"/>
                        </w:rPr>
                        <w:t>主計處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v:textbox>
              </v:roundrect>
            </w:pict>
          </mc:Fallback>
        </mc:AlternateContent>
      </w:r>
      <w:r>
        <w:rPr>
          <w:rFonts w:ascii="Times New Roman" w:eastAsia="標楷體" w:hAnsi="Times New Roman" w:cs="Times New Roman"/>
          <w:noProof/>
          <w:color w:val="FF0000"/>
          <w:kern w:val="0"/>
          <w:sz w:val="28"/>
          <w:szCs w:val="20"/>
        </w:rPr>
        <mc:AlternateContent>
          <mc:Choice Requires="wps">
            <w:drawing>
              <wp:anchor distT="0" distB="0" distL="114300" distR="114300" simplePos="0" relativeHeight="251693056" behindDoc="0" locked="0" layoutInCell="1" allowOverlap="1">
                <wp:simplePos x="0" y="0"/>
                <wp:positionH relativeFrom="column">
                  <wp:posOffset>2299335</wp:posOffset>
                </wp:positionH>
                <wp:positionV relativeFrom="paragraph">
                  <wp:posOffset>131445</wp:posOffset>
                </wp:positionV>
                <wp:extent cx="393700" cy="2197735"/>
                <wp:effectExtent l="0" t="0" r="25400" b="12065"/>
                <wp:wrapNone/>
                <wp:docPr id="9"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773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wps:spPr>
                      <wps:txbx>
                        <w:txbxContent>
                          <w:p w:rsidR="00031624" w:rsidRPr="00026F89" w:rsidRDefault="00031624" w:rsidP="00031624">
                            <w:pPr>
                              <w:jc w:val="center"/>
                              <w:rPr>
                                <w:szCs w:val="28"/>
                              </w:rPr>
                            </w:pPr>
                            <w:r w:rsidRPr="00026F89">
                              <w:rPr>
                                <w:rFonts w:ascii="標楷體" w:eastAsia="標楷體" w:hAnsi="標楷體" w:cs="新細明體" w:hint="eastAsia"/>
                                <w:kern w:val="0"/>
                                <w:sz w:val="28"/>
                                <w:szCs w:val="28"/>
                              </w:rPr>
                              <w:t>秘書</w:t>
                            </w:r>
                            <w:r>
                              <w:rPr>
                                <w:rFonts w:ascii="標楷體" w:eastAsia="標楷體" w:hAnsi="標楷體" w:cs="新細明體" w:hint="eastAsia"/>
                                <w:kern w:val="0"/>
                                <w:sz w:val="28"/>
                                <w:szCs w:val="28"/>
                              </w:rPr>
                              <w:t>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wps:txbx>
                      <wps:bodyPr rot="0" vert="eaVert"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81.05pt;margin-top:10.35pt;width:31pt;height:17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" fillcolor="white [3212]" strokecolor="black [3213]" strokeweight="1pt">
                <v:textbox style="layout-flow:vertical-ideographic" inset="2.65917mm,1.3296mm,2.65917mm,1.3296mm">
                  <w:txbxContent>
                    <w:p w:rsidR="00031624" w:rsidRPr="00026F89" w:rsidRDefault="00031624" w:rsidP="00031624">
                      <w:pPr>
                        <w:jc w:val="center"/>
                        <w:rPr>
                          <w:szCs w:val="28"/>
                        </w:rPr>
                      </w:pPr>
                      <w:r w:rsidRPr="00026F89">
                        <w:rPr>
                          <w:rFonts w:ascii="標楷體" w:eastAsia="標楷體" w:hAnsi="標楷體" w:cs="新細明體" w:hint="eastAsia"/>
                          <w:kern w:val="0"/>
                          <w:sz w:val="28"/>
                          <w:szCs w:val="28"/>
                        </w:rPr>
                        <w:t>秘書</w:t>
                      </w:r>
                      <w:r>
                        <w:rPr>
                          <w:rFonts w:ascii="標楷體" w:eastAsia="標楷體" w:hAnsi="標楷體" w:cs="新細明體" w:hint="eastAsia"/>
                          <w:kern w:val="0"/>
                          <w:sz w:val="28"/>
                          <w:szCs w:val="28"/>
                        </w:rPr>
                        <w:t>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v:textbox>
              </v:roundrect>
            </w:pict>
          </mc:Fallback>
        </mc:AlternateContent>
      </w:r>
      <w:r>
        <w:rPr>
          <w:rFonts w:ascii="Times New Roman" w:eastAsia="標楷體" w:hAnsi="Times New Roman" w:cs="Times New Roman"/>
          <w:noProof/>
          <w:color w:val="FF0000"/>
          <w:kern w:val="0"/>
          <w:sz w:val="28"/>
          <w:szCs w:val="20"/>
        </w:rPr>
        <mc:AlternateContent>
          <mc:Choice Requires="wps">
            <w:drawing>
              <wp:anchor distT="0" distB="0" distL="114300" distR="114300" simplePos="0" relativeHeight="251688960" behindDoc="0" locked="0" layoutInCell="1" allowOverlap="1">
                <wp:simplePos x="0" y="0"/>
                <wp:positionH relativeFrom="column">
                  <wp:posOffset>2872105</wp:posOffset>
                </wp:positionH>
                <wp:positionV relativeFrom="paragraph">
                  <wp:posOffset>131445</wp:posOffset>
                </wp:positionV>
                <wp:extent cx="393700" cy="2197735"/>
                <wp:effectExtent l="0" t="0" r="25400" b="1206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773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wps:spPr>
                      <wps:txbx>
                        <w:txbxContent>
                          <w:p w:rsidR="00031624" w:rsidRPr="00026F89" w:rsidRDefault="00031624" w:rsidP="00031624">
                            <w:pPr>
                              <w:jc w:val="center"/>
                              <w:rPr>
                                <w:szCs w:val="28"/>
                              </w:rPr>
                            </w:pPr>
                            <w:r>
                              <w:rPr>
                                <w:rFonts w:ascii="標楷體" w:eastAsia="標楷體" w:hAnsi="標楷體" w:cs="新細明體" w:hint="eastAsia"/>
                                <w:kern w:val="0"/>
                                <w:sz w:val="28"/>
                                <w:szCs w:val="28"/>
                              </w:rPr>
                              <w:t>資訊處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wps:txbx>
                      <wps:bodyPr rot="0" vert="eaVert"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36" style="position:absolute;left:0;text-align:left;margin-left:226.15pt;margin-top:10.35pt;width:31pt;height:17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" fillcolor="white [3212]" strokecolor="black [3213]" strokeweight="1pt">
                <v:textbox style="layout-flow:vertical-ideographic" inset="2.65917mm,1.3296mm,2.65917mm,1.3296mm">
                  <w:txbxContent>
                    <w:p w:rsidR="00031624" w:rsidRPr="00026F89" w:rsidRDefault="00031624" w:rsidP="00031624">
                      <w:pPr>
                        <w:jc w:val="center"/>
                        <w:rPr>
                          <w:szCs w:val="28"/>
                        </w:rPr>
                      </w:pPr>
                      <w:r>
                        <w:rPr>
                          <w:rFonts w:ascii="標楷體" w:eastAsia="標楷體" w:hAnsi="標楷體" w:cs="新細明體" w:hint="eastAsia"/>
                          <w:kern w:val="0"/>
                          <w:sz w:val="28"/>
                          <w:szCs w:val="28"/>
                        </w:rPr>
                        <w:t>資訊處</w:t>
                      </w:r>
                      <w:r w:rsidRPr="00031624">
                        <w:rPr>
                          <w:rFonts w:ascii="標楷體" w:eastAsia="標楷體" w:hAnsi="標楷體" w:cs="新細明體" w:hint="eastAsia"/>
                          <w:kern w:val="0"/>
                          <w:sz w:val="28"/>
                          <w:szCs w:val="28"/>
                        </w:rPr>
                        <w:t>（室）委</w:t>
                      </w:r>
                      <w:r>
                        <w:rPr>
                          <w:rFonts w:ascii="標楷體" w:eastAsia="標楷體" w:hAnsi="標楷體" w:cs="新細明體" w:hint="eastAsia"/>
                          <w:kern w:val="0"/>
                          <w:sz w:val="28"/>
                          <w:szCs w:val="28"/>
                        </w:rPr>
                        <w:t>員</w:t>
                      </w:r>
                    </w:p>
                  </w:txbxContent>
                </v:textbox>
              </v:roundrect>
            </w:pict>
          </mc:Fallback>
        </mc:AlternateContent>
      </w:r>
      <w:r>
        <w:rPr>
          <w:rFonts w:ascii="Times New Roman" w:eastAsia="標楷體" w:hAnsi="Times New Roman" w:cs="Times New Roman"/>
          <w:noProof/>
          <w:color w:val="FF0000"/>
          <w:kern w:val="0"/>
          <w:sz w:val="28"/>
          <w:szCs w:val="20"/>
        </w:rPr>
        <mc:AlternateContent>
          <mc:Choice Requires="wps">
            <w:drawing>
              <wp:anchor distT="0" distB="0" distL="114300" distR="114300" simplePos="0" relativeHeight="251702272" behindDoc="0" locked="0" layoutInCell="1" allowOverlap="1">
                <wp:simplePos x="0" y="0"/>
                <wp:positionH relativeFrom="column">
                  <wp:posOffset>5622290</wp:posOffset>
                </wp:positionH>
                <wp:positionV relativeFrom="paragraph">
                  <wp:posOffset>158750</wp:posOffset>
                </wp:positionV>
                <wp:extent cx="393700" cy="2197735"/>
                <wp:effectExtent l="0" t="0" r="25400" b="12065"/>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773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wps:spPr>
                      <wps:txbx>
                        <w:txbxContent>
                          <w:p w:rsidR="00D40352" w:rsidRPr="00026F89" w:rsidRDefault="00D40352" w:rsidP="00D40352">
                            <w:pPr>
                              <w:jc w:val="center"/>
                              <w:rPr>
                                <w:szCs w:val="28"/>
                              </w:rPr>
                            </w:pPr>
                            <w:r w:rsidRPr="00031624">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服務中心委員</w:t>
                            </w:r>
                          </w:p>
                        </w:txbxContent>
                      </wps:txbx>
                      <wps:bodyPr rot="0" vert="eaVert"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442.7pt;margin-top:12.5pt;width:31pt;height:17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" fillcolor="white [3212]" strokecolor="black [3213]" strokeweight="1pt">
                <v:textbox style="layout-flow:vertical-ideographic" inset="2.65917mm,1.3296mm,2.65917mm,1.3296mm">
                  <w:txbxContent>
                    <w:p w:rsidR="00D40352" w:rsidRPr="00026F89" w:rsidRDefault="00D40352" w:rsidP="00D40352">
                      <w:pPr>
                        <w:jc w:val="center"/>
                        <w:rPr>
                          <w:szCs w:val="28"/>
                        </w:rPr>
                      </w:pPr>
                      <w:r w:rsidRPr="00031624">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服務中心委員</w:t>
                      </w:r>
                    </w:p>
                  </w:txbxContent>
                </v:textbox>
              </v:roundrect>
            </w:pict>
          </mc:Fallback>
        </mc:AlternateContent>
      </w:r>
      <w:r>
        <w:rPr>
          <w:rFonts w:ascii="Times New Roman" w:eastAsia="標楷體" w:hAnsi="Times New Roman" w:cs="Times New Roman"/>
          <w:noProof/>
          <w:color w:val="FF0000"/>
          <w:kern w:val="0"/>
          <w:sz w:val="28"/>
          <w:szCs w:val="20"/>
        </w:rPr>
        <mc:AlternateContent>
          <mc:Choice Requires="wps">
            <w:drawing>
              <wp:anchor distT="0" distB="0" distL="114300" distR="114300" simplePos="0" relativeHeight="251701248" behindDoc="0" locked="0" layoutInCell="1" allowOverlap="1">
                <wp:simplePos x="0" y="0"/>
                <wp:positionH relativeFrom="column">
                  <wp:posOffset>5112385</wp:posOffset>
                </wp:positionH>
                <wp:positionV relativeFrom="paragraph">
                  <wp:posOffset>153035</wp:posOffset>
                </wp:positionV>
                <wp:extent cx="393700" cy="2197735"/>
                <wp:effectExtent l="0" t="0" r="25400" b="1206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773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wps:spPr>
                      <wps:txbx>
                        <w:txbxContent>
                          <w:p w:rsidR="00D40352" w:rsidRPr="00026F89" w:rsidRDefault="00D40352" w:rsidP="00D40352">
                            <w:pPr>
                              <w:jc w:val="center"/>
                              <w:rPr>
                                <w:szCs w:val="28"/>
                              </w:rPr>
                            </w:pPr>
                            <w:r>
                              <w:rPr>
                                <w:rFonts w:ascii="標楷體" w:eastAsia="標楷體" w:hAnsi="標楷體" w:cs="新細明體"/>
                                <w:kern w:val="0"/>
                                <w:sz w:val="28"/>
                                <w:szCs w:val="28"/>
                              </w:rPr>
                              <w:t>………</w:t>
                            </w:r>
                            <w:r>
                              <w:rPr>
                                <w:rFonts w:ascii="標楷體" w:eastAsia="標楷體" w:hAnsi="標楷體" w:cs="新細明體" w:hint="eastAsia"/>
                                <w:kern w:val="0"/>
                                <w:sz w:val="28"/>
                                <w:szCs w:val="28"/>
                              </w:rPr>
                              <w:t>服務中心委員</w:t>
                            </w:r>
                          </w:p>
                        </w:txbxContent>
                      </wps:txbx>
                      <wps:bodyPr rot="0" vert="eaVert"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402.55pt;margin-top:12.05pt;width:31pt;height:17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" fillcolor="white [3212]" strokecolor="black [3213]" strokeweight="1pt">
                <v:textbox style="layout-flow:vertical-ideographic" inset="2.65917mm,1.3296mm,2.65917mm,1.3296mm">
                  <w:txbxContent>
                    <w:p w:rsidR="00D40352" w:rsidRPr="00026F89" w:rsidRDefault="00D40352" w:rsidP="00D40352">
                      <w:pPr>
                        <w:jc w:val="center"/>
                        <w:rPr>
                          <w:szCs w:val="28"/>
                        </w:rPr>
                      </w:pPr>
                      <w:r>
                        <w:rPr>
                          <w:rFonts w:ascii="標楷體" w:eastAsia="標楷體" w:hAnsi="標楷體" w:cs="新細明體"/>
                          <w:kern w:val="0"/>
                          <w:sz w:val="28"/>
                          <w:szCs w:val="28"/>
                        </w:rPr>
                        <w:t>………</w:t>
                      </w:r>
                      <w:r>
                        <w:rPr>
                          <w:rFonts w:ascii="標楷體" w:eastAsia="標楷體" w:hAnsi="標楷體" w:cs="新細明體" w:hint="eastAsia"/>
                          <w:kern w:val="0"/>
                          <w:sz w:val="28"/>
                          <w:szCs w:val="28"/>
                        </w:rPr>
                        <w:t>服務中心委員</w:t>
                      </w:r>
                    </w:p>
                  </w:txbxContent>
                </v:textbox>
              </v:roundrect>
            </w:pict>
          </mc:Fallback>
        </mc:AlternateContent>
      </w:r>
      <w:r>
        <w:rPr>
          <w:rFonts w:ascii="Times New Roman" w:eastAsia="標楷體" w:hAnsi="Times New Roman" w:cs="Times New Roman"/>
          <w:noProof/>
          <w:color w:val="FF0000"/>
          <w:kern w:val="0"/>
          <w:sz w:val="28"/>
          <w:szCs w:val="20"/>
        </w:rPr>
        <mc:AlternateContent>
          <mc:Choice Requires="wps">
            <w:drawing>
              <wp:anchor distT="0" distB="0" distL="114300" distR="114300" simplePos="0" relativeHeight="251699200" behindDoc="0" locked="0" layoutInCell="1" allowOverlap="1">
                <wp:simplePos x="0" y="0"/>
                <wp:positionH relativeFrom="column">
                  <wp:posOffset>4038600</wp:posOffset>
                </wp:positionH>
                <wp:positionV relativeFrom="paragraph">
                  <wp:posOffset>153035</wp:posOffset>
                </wp:positionV>
                <wp:extent cx="393700" cy="2197735"/>
                <wp:effectExtent l="0" t="0" r="25400" b="12065"/>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773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wps:spPr>
                      <wps:txbx>
                        <w:txbxContent>
                          <w:p w:rsidR="00031624" w:rsidRPr="00026F89" w:rsidRDefault="00D40352" w:rsidP="00D40352">
                            <w:pPr>
                              <w:jc w:val="center"/>
                              <w:rPr>
                                <w:szCs w:val="28"/>
                              </w:rPr>
                            </w:pPr>
                            <w:r>
                              <w:rPr>
                                <w:rFonts w:ascii="標楷體" w:eastAsia="標楷體" w:hAnsi="標楷體" w:cs="新細明體"/>
                                <w:kern w:val="0"/>
                                <w:sz w:val="28"/>
                                <w:szCs w:val="28"/>
                              </w:rPr>
                              <w:t>………</w:t>
                            </w:r>
                            <w:r w:rsidR="00031624" w:rsidRPr="00031624">
                              <w:rPr>
                                <w:rFonts w:ascii="標楷體" w:eastAsia="標楷體" w:hAnsi="標楷體" w:cs="新細明體" w:hint="eastAsia"/>
                                <w:kern w:val="0"/>
                                <w:sz w:val="28"/>
                                <w:szCs w:val="28"/>
                              </w:rPr>
                              <w:t>辦公室</w:t>
                            </w:r>
                            <w:r w:rsidR="00031624">
                              <w:rPr>
                                <w:rFonts w:ascii="標楷體" w:eastAsia="標楷體" w:hAnsi="標楷體" w:cs="新細明體" w:hint="eastAsia"/>
                                <w:kern w:val="0"/>
                                <w:sz w:val="28"/>
                                <w:szCs w:val="28"/>
                              </w:rPr>
                              <w:t>委員</w:t>
                            </w:r>
                          </w:p>
                        </w:txbxContent>
                      </wps:txbx>
                      <wps:bodyPr rot="0" vert="eaVert"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318pt;margin-top:12.05pt;width:31pt;height:17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" fillcolor="white [3212]" strokecolor="black [3213]" strokeweight="1pt">
                <v:textbox style="layout-flow:vertical-ideographic" inset="2.65917mm,1.3296mm,2.65917mm,1.3296mm">
                  <w:txbxContent>
                    <w:p w:rsidR="00031624" w:rsidRPr="00026F89" w:rsidRDefault="00D40352" w:rsidP="00D40352">
                      <w:pPr>
                        <w:jc w:val="center"/>
                        <w:rPr>
                          <w:szCs w:val="28"/>
                        </w:rPr>
                      </w:pPr>
                      <w:r>
                        <w:rPr>
                          <w:rFonts w:ascii="標楷體" w:eastAsia="標楷體" w:hAnsi="標楷體" w:cs="新細明體"/>
                          <w:kern w:val="0"/>
                          <w:sz w:val="28"/>
                          <w:szCs w:val="28"/>
                        </w:rPr>
                        <w:t>………</w:t>
                      </w:r>
                      <w:r w:rsidR="00031624" w:rsidRPr="00031624">
                        <w:rPr>
                          <w:rFonts w:ascii="標楷體" w:eastAsia="標楷體" w:hAnsi="標楷體" w:cs="新細明體" w:hint="eastAsia"/>
                          <w:kern w:val="0"/>
                          <w:sz w:val="28"/>
                          <w:szCs w:val="28"/>
                        </w:rPr>
                        <w:t>辦公室</w:t>
                      </w:r>
                      <w:r w:rsidR="00031624">
                        <w:rPr>
                          <w:rFonts w:ascii="標楷體" w:eastAsia="標楷體" w:hAnsi="標楷體" w:cs="新細明體" w:hint="eastAsia"/>
                          <w:kern w:val="0"/>
                          <w:sz w:val="28"/>
                          <w:szCs w:val="28"/>
                        </w:rPr>
                        <w:t>委員</w:t>
                      </w:r>
                    </w:p>
                  </w:txbxContent>
                </v:textbox>
              </v:roundrect>
            </w:pict>
          </mc:Fallback>
        </mc:AlternateContent>
      </w:r>
      <w:r>
        <w:rPr>
          <w:rFonts w:ascii="Times New Roman" w:eastAsia="標楷體" w:hAnsi="Times New Roman" w:cs="Times New Roman"/>
          <w:noProof/>
          <w:color w:val="FF0000"/>
          <w:kern w:val="0"/>
          <w:sz w:val="28"/>
          <w:szCs w:val="20"/>
        </w:rPr>
        <mc:AlternateContent>
          <mc:Choice Requires="wps">
            <w:drawing>
              <wp:anchor distT="0" distB="0" distL="114300" distR="114300" simplePos="0" relativeHeight="251700224" behindDoc="0" locked="0" layoutInCell="1" allowOverlap="1">
                <wp:simplePos x="0" y="0"/>
                <wp:positionH relativeFrom="column">
                  <wp:posOffset>4566285</wp:posOffset>
                </wp:positionH>
                <wp:positionV relativeFrom="paragraph">
                  <wp:posOffset>168910</wp:posOffset>
                </wp:positionV>
                <wp:extent cx="393700" cy="2197735"/>
                <wp:effectExtent l="0" t="0" r="25400" b="12065"/>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19773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wps:spPr>
                      <wps:txbx>
                        <w:txbxContent>
                          <w:p w:rsidR="00D40352" w:rsidRPr="00026F89" w:rsidRDefault="00D40352" w:rsidP="00D40352">
                            <w:pPr>
                              <w:jc w:val="center"/>
                              <w:rPr>
                                <w:szCs w:val="28"/>
                              </w:rPr>
                            </w:pPr>
                            <w:r>
                              <w:rPr>
                                <w:rFonts w:ascii="標楷體" w:eastAsia="標楷體" w:hAnsi="標楷體" w:cs="新細明體"/>
                                <w:kern w:val="0"/>
                                <w:sz w:val="28"/>
                                <w:szCs w:val="28"/>
                              </w:rPr>
                              <w:t>………</w:t>
                            </w:r>
                            <w:r w:rsidRPr="00031624">
                              <w:rPr>
                                <w:rFonts w:ascii="標楷體" w:eastAsia="標楷體" w:hAnsi="標楷體" w:cs="新細明體" w:hint="eastAsia"/>
                                <w:kern w:val="0"/>
                                <w:sz w:val="28"/>
                                <w:szCs w:val="28"/>
                              </w:rPr>
                              <w:t>辦公室</w:t>
                            </w:r>
                            <w:r>
                              <w:rPr>
                                <w:rFonts w:ascii="標楷體" w:eastAsia="標楷體" w:hAnsi="標楷體" w:cs="新細明體" w:hint="eastAsia"/>
                                <w:kern w:val="0"/>
                                <w:sz w:val="28"/>
                                <w:szCs w:val="28"/>
                              </w:rPr>
                              <w:t>委員</w:t>
                            </w:r>
                          </w:p>
                        </w:txbxContent>
                      </wps:txbx>
                      <wps:bodyPr rot="0" vert="eaVert" wrap="square" lIns="95730" tIns="47866" rIns="95730" bIns="4786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359.55pt;margin-top:13.3pt;width:31pt;height:17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" fillcolor="white [3212]" strokecolor="black [3213]" strokeweight="1pt">
                <v:textbox style="layout-flow:vertical-ideographic" inset="2.65917mm,1.3296mm,2.65917mm,1.3296mm">
                  <w:txbxContent>
                    <w:p w:rsidR="00D40352" w:rsidRPr="00026F89" w:rsidRDefault="00D40352" w:rsidP="00D40352">
                      <w:pPr>
                        <w:jc w:val="center"/>
                        <w:rPr>
                          <w:szCs w:val="28"/>
                        </w:rPr>
                      </w:pPr>
                      <w:r>
                        <w:rPr>
                          <w:rFonts w:ascii="標楷體" w:eastAsia="標楷體" w:hAnsi="標楷體" w:cs="新細明體"/>
                          <w:kern w:val="0"/>
                          <w:sz w:val="28"/>
                          <w:szCs w:val="28"/>
                        </w:rPr>
                        <w:t>………</w:t>
                      </w:r>
                      <w:r w:rsidRPr="00031624">
                        <w:rPr>
                          <w:rFonts w:ascii="標楷體" w:eastAsia="標楷體" w:hAnsi="標楷體" w:cs="新細明體" w:hint="eastAsia"/>
                          <w:kern w:val="0"/>
                          <w:sz w:val="28"/>
                          <w:szCs w:val="28"/>
                        </w:rPr>
                        <w:t>辦公室</w:t>
                      </w:r>
                      <w:r>
                        <w:rPr>
                          <w:rFonts w:ascii="標楷體" w:eastAsia="標楷體" w:hAnsi="標楷體" w:cs="新細明體" w:hint="eastAsia"/>
                          <w:kern w:val="0"/>
                          <w:sz w:val="28"/>
                          <w:szCs w:val="28"/>
                        </w:rPr>
                        <w:t>委員</w:t>
                      </w:r>
                    </w:p>
                  </w:txbxContent>
                </v:textbox>
              </v:roundrect>
            </w:pict>
          </mc:Fallback>
        </mc:AlternateContent>
      </w:r>
    </w:p>
    <w:p w:rsidR="00031624" w:rsidRPr="008D3549" w:rsidRDefault="00031624" w:rsidP="00031624">
      <w:pPr>
        <w:spacing w:line="480" w:lineRule="exact"/>
        <w:ind w:leftChars="200" w:left="480" w:firstLineChars="225" w:firstLine="630"/>
        <w:rPr>
          <w:rFonts w:ascii="Times New Roman" w:eastAsia="標楷體" w:hAnsi="Times New Roman" w:cs="Times New Roman"/>
          <w:color w:val="FF0000"/>
          <w:kern w:val="0"/>
          <w:sz w:val="28"/>
          <w:szCs w:val="20"/>
        </w:rPr>
      </w:pPr>
    </w:p>
    <w:p w:rsidR="00031624" w:rsidRPr="008D3549" w:rsidRDefault="00031624" w:rsidP="00031624">
      <w:pPr>
        <w:spacing w:line="480" w:lineRule="exact"/>
        <w:ind w:leftChars="200" w:left="480" w:firstLineChars="225" w:firstLine="630"/>
        <w:rPr>
          <w:rFonts w:ascii="Times New Roman" w:eastAsia="標楷體" w:hAnsi="Times New Roman" w:cs="Times New Roman"/>
          <w:color w:val="FF0000"/>
          <w:kern w:val="0"/>
          <w:sz w:val="28"/>
          <w:szCs w:val="20"/>
        </w:rPr>
      </w:pPr>
    </w:p>
    <w:p w:rsidR="00031624" w:rsidRPr="008D3549" w:rsidRDefault="00031624" w:rsidP="00031624">
      <w:pPr>
        <w:spacing w:line="480" w:lineRule="exact"/>
        <w:ind w:leftChars="200" w:left="480" w:firstLineChars="225" w:firstLine="630"/>
        <w:rPr>
          <w:rFonts w:ascii="Times New Roman" w:eastAsia="標楷體" w:hAnsi="Times New Roman" w:cs="Times New Roman"/>
          <w:color w:val="FF0000"/>
          <w:kern w:val="0"/>
          <w:sz w:val="28"/>
          <w:szCs w:val="20"/>
        </w:rPr>
      </w:pPr>
      <w:r w:rsidRPr="00031624">
        <w:rPr>
          <w:rFonts w:ascii="Times New Roman" w:eastAsia="標楷體" w:hAnsi="Times New Roman" w:cs="Times New Roman" w:hint="eastAsia"/>
          <w:color w:val="FF0000"/>
          <w:kern w:val="0"/>
          <w:sz w:val="28"/>
          <w:szCs w:val="20"/>
        </w:rPr>
        <w:t>....</w:t>
      </w:r>
      <w:r w:rsidRPr="00031624">
        <w:rPr>
          <w:rFonts w:ascii="Times New Roman" w:eastAsia="標楷體" w:hAnsi="Times New Roman" w:cs="Times New Roman" w:hint="eastAsia"/>
          <w:color w:val="FF0000"/>
          <w:kern w:val="0"/>
          <w:sz w:val="28"/>
          <w:szCs w:val="20"/>
        </w:rPr>
        <w:t>辦公室</w:t>
      </w:r>
    </w:p>
    <w:p w:rsidR="00031624" w:rsidRDefault="00031624" w:rsidP="00F67CD7">
      <w:pPr>
        <w:pStyle w:val="Web"/>
        <w:adjustRightInd w:val="0"/>
        <w:snapToGrid w:val="0"/>
        <w:spacing w:before="0" w:beforeAutospacing="0" w:after="0" w:afterAutospacing="0"/>
        <w:rPr>
          <w:rFonts w:ascii="標楷體" w:eastAsia="標楷體" w:hAnsi="標楷體" w:cs="Times New Roman"/>
          <w:color w:val="FF0000"/>
          <w:kern w:val="24"/>
          <w:sz w:val="28"/>
          <w:szCs w:val="28"/>
        </w:rPr>
      </w:pPr>
    </w:p>
    <w:p w:rsidR="00031624" w:rsidRDefault="00031624" w:rsidP="00F67CD7">
      <w:pPr>
        <w:pStyle w:val="Web"/>
        <w:adjustRightInd w:val="0"/>
        <w:snapToGrid w:val="0"/>
        <w:spacing w:before="0" w:beforeAutospacing="0" w:after="0" w:afterAutospacing="0"/>
        <w:rPr>
          <w:rFonts w:ascii="標楷體" w:eastAsia="標楷體" w:hAnsi="標楷體" w:cs="Times New Roman"/>
          <w:color w:val="FF0000"/>
          <w:kern w:val="24"/>
          <w:sz w:val="28"/>
          <w:szCs w:val="28"/>
        </w:rPr>
      </w:pPr>
    </w:p>
    <w:p w:rsidR="00031624" w:rsidRDefault="00031624" w:rsidP="00F67CD7">
      <w:pPr>
        <w:pStyle w:val="Web"/>
        <w:adjustRightInd w:val="0"/>
        <w:snapToGrid w:val="0"/>
        <w:spacing w:before="0" w:beforeAutospacing="0" w:after="0" w:afterAutospacing="0"/>
        <w:rPr>
          <w:rFonts w:ascii="標楷體" w:eastAsia="標楷體" w:hAnsi="標楷體" w:cs="Times New Roman"/>
          <w:color w:val="FF0000"/>
          <w:kern w:val="24"/>
          <w:sz w:val="28"/>
          <w:szCs w:val="28"/>
        </w:rPr>
      </w:pPr>
    </w:p>
    <w:p w:rsidR="00031624" w:rsidRDefault="00031624" w:rsidP="00F67CD7">
      <w:pPr>
        <w:pStyle w:val="Web"/>
        <w:adjustRightInd w:val="0"/>
        <w:snapToGrid w:val="0"/>
        <w:spacing w:before="0" w:beforeAutospacing="0" w:after="0" w:afterAutospacing="0"/>
        <w:rPr>
          <w:rFonts w:ascii="標楷體" w:eastAsia="標楷體" w:hAnsi="標楷體" w:cs="Times New Roman"/>
          <w:color w:val="FF0000"/>
          <w:kern w:val="24"/>
          <w:sz w:val="28"/>
          <w:szCs w:val="28"/>
        </w:rPr>
      </w:pPr>
    </w:p>
    <w:p w:rsidR="00031624" w:rsidRDefault="00031624" w:rsidP="00F67CD7">
      <w:pPr>
        <w:pStyle w:val="Web"/>
        <w:adjustRightInd w:val="0"/>
        <w:snapToGrid w:val="0"/>
        <w:spacing w:before="0" w:beforeAutospacing="0" w:after="0" w:afterAutospacing="0"/>
        <w:rPr>
          <w:rFonts w:ascii="標楷體" w:eastAsia="標楷體" w:hAnsi="標楷體" w:cs="Times New Roman"/>
          <w:color w:val="FF0000"/>
          <w:kern w:val="24"/>
          <w:sz w:val="28"/>
          <w:szCs w:val="28"/>
        </w:rPr>
      </w:pPr>
    </w:p>
    <w:p w:rsidR="00031624" w:rsidRDefault="00031624" w:rsidP="00F67CD7">
      <w:pPr>
        <w:pStyle w:val="Web"/>
        <w:adjustRightInd w:val="0"/>
        <w:snapToGrid w:val="0"/>
        <w:spacing w:before="0" w:beforeAutospacing="0" w:after="0" w:afterAutospacing="0"/>
        <w:rPr>
          <w:rFonts w:ascii="標楷體" w:eastAsia="標楷體" w:hAnsi="標楷體" w:cs="Times New Roman"/>
          <w:color w:val="FF0000"/>
          <w:kern w:val="24"/>
          <w:sz w:val="28"/>
          <w:szCs w:val="28"/>
        </w:rPr>
      </w:pPr>
    </w:p>
    <w:p w:rsidR="00031624" w:rsidRDefault="00031624" w:rsidP="00F67CD7">
      <w:pPr>
        <w:pStyle w:val="Web"/>
        <w:adjustRightInd w:val="0"/>
        <w:snapToGrid w:val="0"/>
        <w:spacing w:before="0" w:beforeAutospacing="0" w:after="0" w:afterAutospacing="0"/>
        <w:rPr>
          <w:rFonts w:ascii="標楷體" w:eastAsia="標楷體" w:hAnsi="標楷體" w:cs="Times New Roman"/>
          <w:color w:val="FF0000"/>
          <w:kern w:val="24"/>
          <w:sz w:val="28"/>
          <w:szCs w:val="28"/>
        </w:rPr>
      </w:pPr>
    </w:p>
    <w:p w:rsidR="00031624" w:rsidRDefault="00031624" w:rsidP="00F67CD7">
      <w:pPr>
        <w:pStyle w:val="Web"/>
        <w:adjustRightInd w:val="0"/>
        <w:snapToGrid w:val="0"/>
        <w:spacing w:before="0" w:beforeAutospacing="0" w:after="0" w:afterAutospacing="0"/>
        <w:rPr>
          <w:rFonts w:ascii="標楷體" w:eastAsia="標楷體" w:hAnsi="標楷體" w:cs="Times New Roman"/>
          <w:color w:val="FF0000"/>
          <w:kern w:val="24"/>
          <w:sz w:val="28"/>
          <w:szCs w:val="28"/>
        </w:rPr>
      </w:pPr>
    </w:p>
    <w:p w:rsidR="00031624" w:rsidRPr="00962B87" w:rsidRDefault="00031624" w:rsidP="00F67CD7">
      <w:pPr>
        <w:pStyle w:val="Web"/>
        <w:adjustRightInd w:val="0"/>
        <w:snapToGrid w:val="0"/>
        <w:spacing w:before="0" w:beforeAutospacing="0" w:after="0" w:afterAutospacing="0"/>
        <w:rPr>
          <w:rFonts w:ascii="標楷體" w:eastAsia="標楷體" w:hAnsi="標楷體" w:cs="Times New Roman"/>
          <w:color w:val="FF0000"/>
          <w:kern w:val="24"/>
          <w:sz w:val="28"/>
          <w:szCs w:val="28"/>
        </w:rPr>
      </w:pPr>
    </w:p>
    <w:p w:rsidR="00F67CD7" w:rsidRPr="00962B87" w:rsidRDefault="00F67CD7" w:rsidP="00F67CD7">
      <w:pPr>
        <w:pStyle w:val="Web"/>
        <w:adjustRightInd w:val="0"/>
        <w:snapToGrid w:val="0"/>
        <w:spacing w:before="0" w:beforeAutospacing="0" w:after="0" w:afterAutospacing="0"/>
        <w:rPr>
          <w:rFonts w:ascii="標楷體" w:eastAsia="標楷體" w:hAnsi="標楷體" w:cs="Times New Roman"/>
          <w:color w:val="FF0000"/>
          <w:kern w:val="24"/>
          <w:sz w:val="28"/>
          <w:szCs w:val="28"/>
        </w:rPr>
      </w:pPr>
    </w:p>
    <w:p w:rsidR="00F67CD7" w:rsidRPr="00736504" w:rsidRDefault="00F67CD7" w:rsidP="00736504">
      <w:pPr>
        <w:pStyle w:val="Web"/>
        <w:adjustRightInd w:val="0"/>
        <w:snapToGrid w:val="0"/>
        <w:spacing w:before="0" w:beforeAutospacing="0" w:after="0" w:afterAutospacing="0"/>
        <w:rPr>
          <w:rFonts w:ascii="標楷體" w:eastAsia="標楷體" w:hAnsi="標楷體" w:cs="Times New Roman"/>
          <w:kern w:val="24"/>
        </w:rPr>
      </w:pPr>
      <w:r w:rsidRPr="00736504">
        <w:rPr>
          <w:rFonts w:ascii="標楷體" w:eastAsia="標楷體" w:hAnsi="標楷體" w:cs="Times New Roman"/>
          <w:kern w:val="24"/>
        </w:rPr>
        <w:t>註:各單位</w:t>
      </w:r>
      <w:r w:rsidR="00962B87" w:rsidRPr="00736504">
        <w:rPr>
          <w:rFonts w:ascii="標楷體" w:eastAsia="標楷體" w:hAnsi="標楷體" w:cs="Times New Roman"/>
          <w:kern w:val="24"/>
        </w:rPr>
        <w:t>（</w:t>
      </w:r>
      <w:r w:rsidRPr="00736504">
        <w:rPr>
          <w:rFonts w:ascii="標楷體" w:eastAsia="標楷體" w:hAnsi="標楷體" w:cs="Times New Roman"/>
          <w:kern w:val="24"/>
        </w:rPr>
        <w:t>機關、機構</w:t>
      </w:r>
      <w:r w:rsidR="00962B87" w:rsidRPr="00736504">
        <w:rPr>
          <w:rFonts w:ascii="標楷體" w:eastAsia="標楷體" w:hAnsi="標楷體" w:cs="Times New Roman"/>
          <w:kern w:val="24"/>
        </w:rPr>
        <w:t>）</w:t>
      </w:r>
      <w:r w:rsidRPr="00736504">
        <w:rPr>
          <w:rFonts w:ascii="標楷體" w:eastAsia="標楷體" w:hAnsi="標楷體" w:cs="Times New Roman"/>
          <w:kern w:val="24"/>
        </w:rPr>
        <w:t>均應另指派1人擔任節能聯絡人作為聯繫窗口。</w:t>
      </w:r>
    </w:p>
    <w:p w:rsidR="00F67CD7" w:rsidRPr="00962B87" w:rsidRDefault="00F67CD7" w:rsidP="00736504">
      <w:pPr>
        <w:pStyle w:val="Web"/>
        <w:adjustRightInd w:val="0"/>
        <w:snapToGrid w:val="0"/>
        <w:spacing w:before="0" w:beforeAutospacing="0" w:after="0" w:afterAutospacing="0"/>
        <w:rPr>
          <w:rFonts w:ascii="標楷體" w:eastAsia="標楷體" w:hAnsi="標楷體" w:cs="Times New Roman"/>
          <w:color w:val="FF0000"/>
          <w:kern w:val="24"/>
          <w:sz w:val="28"/>
          <w:szCs w:val="28"/>
        </w:rPr>
      </w:pPr>
    </w:p>
    <w:p w:rsidR="00F67CD7" w:rsidRPr="00736504" w:rsidRDefault="0035380F" w:rsidP="00F67CD7">
      <w:pPr>
        <w:pStyle w:val="Web"/>
        <w:adjustRightInd w:val="0"/>
        <w:snapToGrid w:val="0"/>
        <w:spacing w:before="0" w:beforeAutospacing="0" w:after="0" w:afterAutospacing="0"/>
        <w:jc w:val="center"/>
        <w:rPr>
          <w:rFonts w:ascii="標楷體" w:eastAsia="標楷體" w:hAnsi="標楷體" w:cs="Times New Roman"/>
          <w:sz w:val="28"/>
          <w:szCs w:val="28"/>
        </w:rPr>
      </w:pPr>
      <w:r w:rsidRPr="0035380F">
        <w:rPr>
          <w:rFonts w:ascii="標楷體" w:eastAsia="標楷體" w:hAnsi="標楷體" w:cs="Times New Roman" w:hint="eastAsia"/>
          <w:sz w:val="28"/>
          <w:szCs w:val="28"/>
        </w:rPr>
        <w:t>行政院暨所屬二級機關</w:t>
      </w:r>
      <w:r w:rsidR="00F67CD7" w:rsidRPr="00736504">
        <w:rPr>
          <w:rFonts w:ascii="標楷體" w:eastAsia="標楷體" w:hAnsi="標楷體" w:cs="Times New Roman"/>
          <w:sz w:val="28"/>
          <w:szCs w:val="28"/>
        </w:rPr>
        <w:t>節約能源推動小組組織架構圖</w:t>
      </w:r>
      <w:bookmarkEnd w:id="22"/>
      <w:bookmarkEnd w:id="23"/>
    </w:p>
    <w:p w:rsidR="00736504" w:rsidRDefault="00736504" w:rsidP="00F67CD7">
      <w:pPr>
        <w:pStyle w:val="Web"/>
        <w:adjustRightInd w:val="0"/>
        <w:snapToGrid w:val="0"/>
        <w:spacing w:before="0" w:beforeAutospacing="0" w:after="0" w:afterAutospacing="0"/>
        <w:jc w:val="center"/>
        <w:rPr>
          <w:rFonts w:ascii="標楷體" w:eastAsia="標楷體" w:hAnsi="標楷體" w:cs="Times New Roman"/>
          <w:color w:val="FF0000"/>
          <w:sz w:val="28"/>
          <w:szCs w:val="28"/>
        </w:rPr>
      </w:pPr>
    </w:p>
    <w:p w:rsidR="00736504" w:rsidRDefault="00736504" w:rsidP="00F67CD7">
      <w:pPr>
        <w:pStyle w:val="Web"/>
        <w:adjustRightInd w:val="0"/>
        <w:snapToGrid w:val="0"/>
        <w:spacing w:before="0" w:beforeAutospacing="0" w:after="0" w:afterAutospacing="0"/>
        <w:jc w:val="center"/>
        <w:rPr>
          <w:rFonts w:ascii="標楷體" w:eastAsia="標楷體" w:hAnsi="標楷體" w:cs="Times New Roman"/>
          <w:color w:val="FF0000"/>
          <w:sz w:val="28"/>
          <w:szCs w:val="28"/>
        </w:rPr>
      </w:pPr>
    </w:p>
    <w:p w:rsidR="00736504" w:rsidRDefault="00736504" w:rsidP="00F67CD7">
      <w:pPr>
        <w:pStyle w:val="Web"/>
        <w:adjustRightInd w:val="0"/>
        <w:snapToGrid w:val="0"/>
        <w:spacing w:before="0" w:beforeAutospacing="0" w:after="0" w:afterAutospacing="0"/>
        <w:jc w:val="center"/>
        <w:rPr>
          <w:rFonts w:ascii="標楷體" w:eastAsia="標楷體" w:hAnsi="標楷體" w:cs="Times New Roman"/>
          <w:color w:val="FF0000"/>
          <w:sz w:val="28"/>
          <w:szCs w:val="28"/>
        </w:rPr>
      </w:pPr>
    </w:p>
    <w:p w:rsidR="00031624" w:rsidRDefault="00031624" w:rsidP="00F67CD7">
      <w:pPr>
        <w:pStyle w:val="Web"/>
        <w:adjustRightInd w:val="0"/>
        <w:snapToGrid w:val="0"/>
        <w:spacing w:before="0" w:beforeAutospacing="0" w:after="0" w:afterAutospacing="0"/>
        <w:jc w:val="center"/>
        <w:rPr>
          <w:rFonts w:ascii="標楷體" w:eastAsia="標楷體" w:hAnsi="標楷體" w:cs="Times New Roman"/>
          <w:color w:val="FF0000"/>
          <w:sz w:val="28"/>
          <w:szCs w:val="28"/>
        </w:rPr>
      </w:pPr>
    </w:p>
    <w:p w:rsidR="00736504" w:rsidRPr="00736504" w:rsidRDefault="00736504" w:rsidP="00F67CD7">
      <w:pPr>
        <w:spacing w:line="480" w:lineRule="exact"/>
        <w:rPr>
          <w:rFonts w:ascii="標楷體" w:eastAsia="標楷體" w:hAnsi="標楷體" w:cs="Times New Roman"/>
          <w:b/>
          <w:color w:val="FF0000"/>
          <w:szCs w:val="24"/>
        </w:rPr>
      </w:pPr>
    </w:p>
    <w:sectPr w:rsidR="00736504" w:rsidRPr="00736504" w:rsidSect="00BE7D6A">
      <w:footerReference w:type="default" r:id="rId9"/>
      <w:pgSz w:w="11906" w:h="16838"/>
      <w:pgMar w:top="1440" w:right="1274"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DE" w:rsidRDefault="005378DE" w:rsidP="00CA659D">
      <w:r>
        <w:separator/>
      </w:r>
    </w:p>
  </w:endnote>
  <w:endnote w:type="continuationSeparator" w:id="0">
    <w:p w:rsidR="005378DE" w:rsidRDefault="005378DE" w:rsidP="00CA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FKai-SB,Bold">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987403"/>
      <w:docPartObj>
        <w:docPartGallery w:val="Page Numbers (Bottom of Page)"/>
        <w:docPartUnique/>
      </w:docPartObj>
    </w:sdtPr>
    <w:sdtEndPr/>
    <w:sdtContent>
      <w:p w:rsidR="00BA00B7" w:rsidRDefault="00A46EF6">
        <w:pPr>
          <w:pStyle w:val="a6"/>
          <w:jc w:val="center"/>
        </w:pPr>
        <w:r>
          <w:fldChar w:fldCharType="begin"/>
        </w:r>
        <w:r w:rsidR="00BA00B7">
          <w:instrText>PAGE   \* MERGEFORMAT</w:instrText>
        </w:r>
        <w:r>
          <w:fldChar w:fldCharType="separate"/>
        </w:r>
        <w:r w:rsidR="00336EB5" w:rsidRPr="00336EB5">
          <w:rPr>
            <w:noProof/>
            <w:lang w:val="zh-TW"/>
          </w:rPr>
          <w:t>2</w:t>
        </w:r>
        <w:r>
          <w:fldChar w:fldCharType="end"/>
        </w:r>
      </w:p>
    </w:sdtContent>
  </w:sdt>
  <w:p w:rsidR="00BA00B7" w:rsidRDefault="00BA00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DE" w:rsidRDefault="005378DE" w:rsidP="00CA659D">
      <w:r>
        <w:separator/>
      </w:r>
    </w:p>
  </w:footnote>
  <w:footnote w:type="continuationSeparator" w:id="0">
    <w:p w:rsidR="005378DE" w:rsidRDefault="005378DE" w:rsidP="00CA6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2AB"/>
    <w:multiLevelType w:val="hybridMultilevel"/>
    <w:tmpl w:val="0F463EF0"/>
    <w:lvl w:ilvl="0" w:tplc="0BA074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6735C"/>
    <w:multiLevelType w:val="hybridMultilevel"/>
    <w:tmpl w:val="03E83D5A"/>
    <w:lvl w:ilvl="0" w:tplc="0F269374">
      <w:start w:val="1"/>
      <w:numFmt w:val="taiwaneseCountingThousand"/>
      <w:lvlText w:val="(%1)"/>
      <w:lvlJc w:val="left"/>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
    <w:nsid w:val="03690F4F"/>
    <w:multiLevelType w:val="hybridMultilevel"/>
    <w:tmpl w:val="028066F6"/>
    <w:lvl w:ilvl="0" w:tplc="0D667D36">
      <w:start w:val="1"/>
      <w:numFmt w:val="decimal"/>
      <w:lvlText w:val="%1."/>
      <w:lvlJc w:val="left"/>
      <w:pPr>
        <w:ind w:left="852" w:hanging="360"/>
      </w:pPr>
      <w:rPr>
        <w:rFonts w:cs="DFKai-SB,Bol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3F496E"/>
    <w:multiLevelType w:val="hybridMultilevel"/>
    <w:tmpl w:val="A3100E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2245AB"/>
    <w:multiLevelType w:val="hybridMultilevel"/>
    <w:tmpl w:val="1040AA48"/>
    <w:lvl w:ilvl="0" w:tplc="068C897C">
      <w:start w:val="1"/>
      <w:numFmt w:val="ideographLegalTraditional"/>
      <w:lvlText w:val="%1、"/>
      <w:lvlJc w:val="left"/>
      <w:pPr>
        <w:ind w:left="450" w:hanging="45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E17DAD"/>
    <w:multiLevelType w:val="hybridMultilevel"/>
    <w:tmpl w:val="967693E4"/>
    <w:lvl w:ilvl="0" w:tplc="4F22276A">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2A6827"/>
    <w:multiLevelType w:val="hybridMultilevel"/>
    <w:tmpl w:val="03E83D5A"/>
    <w:lvl w:ilvl="0" w:tplc="0F269374">
      <w:start w:val="1"/>
      <w:numFmt w:val="taiwaneseCountingThousand"/>
      <w:lvlText w:val="(%1)"/>
      <w:lvlJc w:val="left"/>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nsid w:val="27B16E3C"/>
    <w:multiLevelType w:val="hybridMultilevel"/>
    <w:tmpl w:val="6772E05A"/>
    <w:lvl w:ilvl="0" w:tplc="0D667D36">
      <w:start w:val="1"/>
      <w:numFmt w:val="decimal"/>
      <w:lvlText w:val="%1."/>
      <w:lvlJc w:val="left"/>
      <w:pPr>
        <w:ind w:left="838" w:hanging="480"/>
      </w:pPr>
      <w:rPr>
        <w:rFonts w:cs="DFKai-SB,Bold"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8">
    <w:nsid w:val="27F21F6E"/>
    <w:multiLevelType w:val="hybridMultilevel"/>
    <w:tmpl w:val="5DEA4F12"/>
    <w:lvl w:ilvl="0" w:tplc="EE360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9078C3"/>
    <w:multiLevelType w:val="hybridMultilevel"/>
    <w:tmpl w:val="43EC1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3AB169A1"/>
    <w:multiLevelType w:val="hybridMultilevel"/>
    <w:tmpl w:val="8744A660"/>
    <w:lvl w:ilvl="0" w:tplc="F426F988">
      <w:start w:val="1"/>
      <w:numFmt w:val="taiwaneseCountingThousand"/>
      <w:lvlText w:val="（%1）"/>
      <w:lvlJc w:val="left"/>
      <w:pPr>
        <w:ind w:left="1243" w:hanging="885"/>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1">
    <w:nsid w:val="3C066BBF"/>
    <w:multiLevelType w:val="hybridMultilevel"/>
    <w:tmpl w:val="56765DF8"/>
    <w:lvl w:ilvl="0" w:tplc="57BE64E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232B35"/>
    <w:multiLevelType w:val="hybridMultilevel"/>
    <w:tmpl w:val="C5FE30EE"/>
    <w:lvl w:ilvl="0" w:tplc="42B2108A">
      <w:start w:val="1"/>
      <w:numFmt w:val="taiwaneseCountingThousand"/>
      <w:lvlText w:val="%1、"/>
      <w:lvlJc w:val="left"/>
      <w:pPr>
        <w:ind w:left="1274" w:hanging="720"/>
      </w:pPr>
      <w:rPr>
        <w:rFonts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13">
    <w:nsid w:val="4612695C"/>
    <w:multiLevelType w:val="hybridMultilevel"/>
    <w:tmpl w:val="8A6AA8F0"/>
    <w:lvl w:ilvl="0" w:tplc="19146E70">
      <w:start w:val="1"/>
      <w:numFmt w:val="taiwaneseCountingThousand"/>
      <w:lvlText w:val="（%1）"/>
      <w:lvlJc w:val="left"/>
      <w:pPr>
        <w:ind w:left="838" w:hanging="48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4">
    <w:nsid w:val="47F53E37"/>
    <w:multiLevelType w:val="hybridMultilevel"/>
    <w:tmpl w:val="42DA1614"/>
    <w:lvl w:ilvl="0" w:tplc="057E36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5F18DE"/>
    <w:multiLevelType w:val="hybridMultilevel"/>
    <w:tmpl w:val="39549BCA"/>
    <w:lvl w:ilvl="0" w:tplc="006EBC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373C68"/>
    <w:multiLevelType w:val="hybridMultilevel"/>
    <w:tmpl w:val="4AFC2B08"/>
    <w:lvl w:ilvl="0" w:tplc="7AF45A58">
      <w:start w:val="1"/>
      <w:numFmt w:val="taiwaneseCountingThousand"/>
      <w:lvlText w:val="（%1）"/>
      <w:lvlJc w:val="left"/>
      <w:pPr>
        <w:ind w:left="1366" w:hanging="108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7">
    <w:nsid w:val="61B47B41"/>
    <w:multiLevelType w:val="hybridMultilevel"/>
    <w:tmpl w:val="B9487986"/>
    <w:lvl w:ilvl="0" w:tplc="B058C03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A87DF1"/>
    <w:multiLevelType w:val="hybridMultilevel"/>
    <w:tmpl w:val="E9947C4A"/>
    <w:lvl w:ilvl="0" w:tplc="CA5CE48A">
      <w:start w:val="1"/>
      <w:numFmt w:val="taiwaneseCountingThousand"/>
      <w:lvlText w:val="（%1）"/>
      <w:lvlJc w:val="left"/>
      <w:pPr>
        <w:ind w:left="838" w:hanging="480"/>
      </w:pPr>
      <w:rPr>
        <w:rFonts w:hint="default"/>
        <w:color w:val="auto"/>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9">
    <w:nsid w:val="7B9729A5"/>
    <w:multiLevelType w:val="hybridMultilevel"/>
    <w:tmpl w:val="3DC4F224"/>
    <w:lvl w:ilvl="0" w:tplc="19146E70">
      <w:start w:val="1"/>
      <w:numFmt w:val="taiwaneseCountingThousand"/>
      <w:lvlText w:val="（%1）"/>
      <w:lvlJc w:val="left"/>
      <w:pPr>
        <w:ind w:left="1245" w:hanging="88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2"/>
  </w:num>
  <w:num w:numId="3">
    <w:abstractNumId w:val="8"/>
  </w:num>
  <w:num w:numId="4">
    <w:abstractNumId w:val="3"/>
  </w:num>
  <w:num w:numId="5">
    <w:abstractNumId w:val="15"/>
  </w:num>
  <w:num w:numId="6">
    <w:abstractNumId w:val="12"/>
  </w:num>
  <w:num w:numId="7">
    <w:abstractNumId w:val="0"/>
  </w:num>
  <w:num w:numId="8">
    <w:abstractNumId w:val="9"/>
  </w:num>
  <w:num w:numId="9">
    <w:abstractNumId w:val="19"/>
  </w:num>
  <w:num w:numId="10">
    <w:abstractNumId w:val="17"/>
  </w:num>
  <w:num w:numId="11">
    <w:abstractNumId w:val="13"/>
  </w:num>
  <w:num w:numId="12">
    <w:abstractNumId w:val="10"/>
  </w:num>
  <w:num w:numId="13">
    <w:abstractNumId w:val="18"/>
  </w:num>
  <w:num w:numId="14">
    <w:abstractNumId w:val="7"/>
  </w:num>
  <w:num w:numId="15">
    <w:abstractNumId w:val="5"/>
  </w:num>
  <w:num w:numId="16">
    <w:abstractNumId w:val="11"/>
  </w:num>
  <w:num w:numId="17">
    <w:abstractNumId w:val="14"/>
  </w:num>
  <w:num w:numId="18">
    <w:abstractNumId w:val="1"/>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6A"/>
    <w:rsid w:val="00004FCF"/>
    <w:rsid w:val="00006263"/>
    <w:rsid w:val="00007874"/>
    <w:rsid w:val="000222ED"/>
    <w:rsid w:val="00026F89"/>
    <w:rsid w:val="00031624"/>
    <w:rsid w:val="00031E16"/>
    <w:rsid w:val="00032DEB"/>
    <w:rsid w:val="000427B2"/>
    <w:rsid w:val="000545B9"/>
    <w:rsid w:val="000610B3"/>
    <w:rsid w:val="00066C09"/>
    <w:rsid w:val="00070FD3"/>
    <w:rsid w:val="00075077"/>
    <w:rsid w:val="00090220"/>
    <w:rsid w:val="0009341A"/>
    <w:rsid w:val="000C0C60"/>
    <w:rsid w:val="000C2727"/>
    <w:rsid w:val="000C65C5"/>
    <w:rsid w:val="00115550"/>
    <w:rsid w:val="00137ED2"/>
    <w:rsid w:val="00140388"/>
    <w:rsid w:val="001548A1"/>
    <w:rsid w:val="001556C1"/>
    <w:rsid w:val="00161BEA"/>
    <w:rsid w:val="0017031B"/>
    <w:rsid w:val="00170AA4"/>
    <w:rsid w:val="001825C6"/>
    <w:rsid w:val="001A4FB3"/>
    <w:rsid w:val="001C7CFD"/>
    <w:rsid w:val="002300F7"/>
    <w:rsid w:val="002325F1"/>
    <w:rsid w:val="00235C6B"/>
    <w:rsid w:val="00236038"/>
    <w:rsid w:val="00243C23"/>
    <w:rsid w:val="0025406C"/>
    <w:rsid w:val="00254349"/>
    <w:rsid w:val="00254370"/>
    <w:rsid w:val="00255E36"/>
    <w:rsid w:val="0025646E"/>
    <w:rsid w:val="00257D63"/>
    <w:rsid w:val="002829D0"/>
    <w:rsid w:val="00284CC3"/>
    <w:rsid w:val="00296D7C"/>
    <w:rsid w:val="002B3174"/>
    <w:rsid w:val="002C4842"/>
    <w:rsid w:val="002E4AB6"/>
    <w:rsid w:val="002F178D"/>
    <w:rsid w:val="002F1884"/>
    <w:rsid w:val="002F4D48"/>
    <w:rsid w:val="00314E2B"/>
    <w:rsid w:val="00332A61"/>
    <w:rsid w:val="00336EB5"/>
    <w:rsid w:val="003442A5"/>
    <w:rsid w:val="0035380F"/>
    <w:rsid w:val="003644A7"/>
    <w:rsid w:val="00395225"/>
    <w:rsid w:val="003B014F"/>
    <w:rsid w:val="003B12EC"/>
    <w:rsid w:val="003E2253"/>
    <w:rsid w:val="003E4AE3"/>
    <w:rsid w:val="003F0B97"/>
    <w:rsid w:val="003F3A8F"/>
    <w:rsid w:val="00411E65"/>
    <w:rsid w:val="004166CC"/>
    <w:rsid w:val="00416BEA"/>
    <w:rsid w:val="004225CE"/>
    <w:rsid w:val="00442F4A"/>
    <w:rsid w:val="00445CF9"/>
    <w:rsid w:val="00455048"/>
    <w:rsid w:val="00464B2E"/>
    <w:rsid w:val="00492643"/>
    <w:rsid w:val="004C28BA"/>
    <w:rsid w:val="004E2BFE"/>
    <w:rsid w:val="004E68B1"/>
    <w:rsid w:val="004E7619"/>
    <w:rsid w:val="004F33DE"/>
    <w:rsid w:val="005025AA"/>
    <w:rsid w:val="005208E0"/>
    <w:rsid w:val="005216E7"/>
    <w:rsid w:val="005327E8"/>
    <w:rsid w:val="005378DE"/>
    <w:rsid w:val="00563003"/>
    <w:rsid w:val="005771A4"/>
    <w:rsid w:val="00577652"/>
    <w:rsid w:val="005945BC"/>
    <w:rsid w:val="005955A3"/>
    <w:rsid w:val="00597408"/>
    <w:rsid w:val="005D123B"/>
    <w:rsid w:val="005D4AF9"/>
    <w:rsid w:val="005F2C87"/>
    <w:rsid w:val="00602EF7"/>
    <w:rsid w:val="00607EBA"/>
    <w:rsid w:val="0062144B"/>
    <w:rsid w:val="00635CA8"/>
    <w:rsid w:val="00657E47"/>
    <w:rsid w:val="0066034F"/>
    <w:rsid w:val="00662166"/>
    <w:rsid w:val="0067064F"/>
    <w:rsid w:val="006708E5"/>
    <w:rsid w:val="006B2FB7"/>
    <w:rsid w:val="006F6E64"/>
    <w:rsid w:val="0070045D"/>
    <w:rsid w:val="00706CE4"/>
    <w:rsid w:val="007270B4"/>
    <w:rsid w:val="00736504"/>
    <w:rsid w:val="00752E94"/>
    <w:rsid w:val="00780A65"/>
    <w:rsid w:val="00783F20"/>
    <w:rsid w:val="0079021E"/>
    <w:rsid w:val="007C6035"/>
    <w:rsid w:val="007C60B7"/>
    <w:rsid w:val="007E43FA"/>
    <w:rsid w:val="007E4804"/>
    <w:rsid w:val="007E5ED8"/>
    <w:rsid w:val="007F1ACA"/>
    <w:rsid w:val="007F2315"/>
    <w:rsid w:val="007F3792"/>
    <w:rsid w:val="008019B0"/>
    <w:rsid w:val="008070AE"/>
    <w:rsid w:val="00814AF9"/>
    <w:rsid w:val="00815DA9"/>
    <w:rsid w:val="00822D9E"/>
    <w:rsid w:val="008239F3"/>
    <w:rsid w:val="00837B9C"/>
    <w:rsid w:val="008531FB"/>
    <w:rsid w:val="00856C81"/>
    <w:rsid w:val="008767D9"/>
    <w:rsid w:val="0089765E"/>
    <w:rsid w:val="008A1060"/>
    <w:rsid w:val="008D3549"/>
    <w:rsid w:val="00903442"/>
    <w:rsid w:val="009230E1"/>
    <w:rsid w:val="009247E0"/>
    <w:rsid w:val="00931F1C"/>
    <w:rsid w:val="009548D6"/>
    <w:rsid w:val="00960209"/>
    <w:rsid w:val="00962B87"/>
    <w:rsid w:val="00984B69"/>
    <w:rsid w:val="00986DD9"/>
    <w:rsid w:val="009A32CC"/>
    <w:rsid w:val="009B66D8"/>
    <w:rsid w:val="009D6AD9"/>
    <w:rsid w:val="009E7A3B"/>
    <w:rsid w:val="00A04554"/>
    <w:rsid w:val="00A06DEB"/>
    <w:rsid w:val="00A07961"/>
    <w:rsid w:val="00A1028C"/>
    <w:rsid w:val="00A10807"/>
    <w:rsid w:val="00A21CFF"/>
    <w:rsid w:val="00A21F0C"/>
    <w:rsid w:val="00A36DBB"/>
    <w:rsid w:val="00A46EF6"/>
    <w:rsid w:val="00A50323"/>
    <w:rsid w:val="00A60345"/>
    <w:rsid w:val="00A60E26"/>
    <w:rsid w:val="00A646C4"/>
    <w:rsid w:val="00A676FA"/>
    <w:rsid w:val="00A74846"/>
    <w:rsid w:val="00AA0A36"/>
    <w:rsid w:val="00AA389B"/>
    <w:rsid w:val="00AA72CD"/>
    <w:rsid w:val="00AB0D9B"/>
    <w:rsid w:val="00AC4CF2"/>
    <w:rsid w:val="00AE64D1"/>
    <w:rsid w:val="00AF40F4"/>
    <w:rsid w:val="00AF4739"/>
    <w:rsid w:val="00B01586"/>
    <w:rsid w:val="00B12095"/>
    <w:rsid w:val="00B2482F"/>
    <w:rsid w:val="00B27435"/>
    <w:rsid w:val="00B4350B"/>
    <w:rsid w:val="00B72695"/>
    <w:rsid w:val="00B923CF"/>
    <w:rsid w:val="00BA00B7"/>
    <w:rsid w:val="00BC01C2"/>
    <w:rsid w:val="00BE7D6A"/>
    <w:rsid w:val="00C10E5B"/>
    <w:rsid w:val="00C121BC"/>
    <w:rsid w:val="00C3751B"/>
    <w:rsid w:val="00C44641"/>
    <w:rsid w:val="00C47648"/>
    <w:rsid w:val="00C72D59"/>
    <w:rsid w:val="00C90BF6"/>
    <w:rsid w:val="00C9323E"/>
    <w:rsid w:val="00CA60C1"/>
    <w:rsid w:val="00CA659D"/>
    <w:rsid w:val="00CA6FBB"/>
    <w:rsid w:val="00CB1D3E"/>
    <w:rsid w:val="00CD021C"/>
    <w:rsid w:val="00CD4D1F"/>
    <w:rsid w:val="00CE58DD"/>
    <w:rsid w:val="00D0639F"/>
    <w:rsid w:val="00D21CAA"/>
    <w:rsid w:val="00D27A1F"/>
    <w:rsid w:val="00D40352"/>
    <w:rsid w:val="00D6679A"/>
    <w:rsid w:val="00D67649"/>
    <w:rsid w:val="00D820DE"/>
    <w:rsid w:val="00D84C5F"/>
    <w:rsid w:val="00DA74E4"/>
    <w:rsid w:val="00DB5A05"/>
    <w:rsid w:val="00DF10BF"/>
    <w:rsid w:val="00E012ED"/>
    <w:rsid w:val="00E24B2B"/>
    <w:rsid w:val="00E4286D"/>
    <w:rsid w:val="00E722D6"/>
    <w:rsid w:val="00E74358"/>
    <w:rsid w:val="00E76719"/>
    <w:rsid w:val="00E8335D"/>
    <w:rsid w:val="00E86EC9"/>
    <w:rsid w:val="00E87C40"/>
    <w:rsid w:val="00E917C8"/>
    <w:rsid w:val="00E93601"/>
    <w:rsid w:val="00EA2668"/>
    <w:rsid w:val="00EB3442"/>
    <w:rsid w:val="00EC2346"/>
    <w:rsid w:val="00F0251D"/>
    <w:rsid w:val="00F03ED1"/>
    <w:rsid w:val="00F14622"/>
    <w:rsid w:val="00F27428"/>
    <w:rsid w:val="00F302EF"/>
    <w:rsid w:val="00F33E6B"/>
    <w:rsid w:val="00F33FE1"/>
    <w:rsid w:val="00F36EFC"/>
    <w:rsid w:val="00F4323A"/>
    <w:rsid w:val="00F438DC"/>
    <w:rsid w:val="00F51C63"/>
    <w:rsid w:val="00F67CD7"/>
    <w:rsid w:val="00F7518D"/>
    <w:rsid w:val="00F94BEF"/>
    <w:rsid w:val="00F94C43"/>
    <w:rsid w:val="00FA1580"/>
    <w:rsid w:val="00FC7AF2"/>
    <w:rsid w:val="00FE577B"/>
    <w:rsid w:val="00FF02E0"/>
    <w:rsid w:val="00FF50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D6A"/>
    <w:pPr>
      <w:ind w:leftChars="200" w:left="480"/>
    </w:pPr>
  </w:style>
  <w:style w:type="paragraph" w:styleId="Web">
    <w:name w:val="Normal (Web)"/>
    <w:basedOn w:val="a"/>
    <w:uiPriority w:val="99"/>
    <w:rsid w:val="003F0B97"/>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CA659D"/>
    <w:pPr>
      <w:tabs>
        <w:tab w:val="center" w:pos="4153"/>
        <w:tab w:val="right" w:pos="8306"/>
      </w:tabs>
      <w:snapToGrid w:val="0"/>
    </w:pPr>
    <w:rPr>
      <w:sz w:val="20"/>
      <w:szCs w:val="20"/>
    </w:rPr>
  </w:style>
  <w:style w:type="character" w:customStyle="1" w:styleId="a5">
    <w:name w:val="頁首 字元"/>
    <w:basedOn w:val="a0"/>
    <w:link w:val="a4"/>
    <w:uiPriority w:val="99"/>
    <w:rsid w:val="00CA659D"/>
    <w:rPr>
      <w:sz w:val="20"/>
      <w:szCs w:val="20"/>
    </w:rPr>
  </w:style>
  <w:style w:type="paragraph" w:styleId="a6">
    <w:name w:val="footer"/>
    <w:basedOn w:val="a"/>
    <w:link w:val="a7"/>
    <w:uiPriority w:val="99"/>
    <w:unhideWhenUsed/>
    <w:rsid w:val="00CA659D"/>
    <w:pPr>
      <w:tabs>
        <w:tab w:val="center" w:pos="4153"/>
        <w:tab w:val="right" w:pos="8306"/>
      </w:tabs>
      <w:snapToGrid w:val="0"/>
    </w:pPr>
    <w:rPr>
      <w:sz w:val="20"/>
      <w:szCs w:val="20"/>
    </w:rPr>
  </w:style>
  <w:style w:type="character" w:customStyle="1" w:styleId="a7">
    <w:name w:val="頁尾 字元"/>
    <w:basedOn w:val="a0"/>
    <w:link w:val="a6"/>
    <w:uiPriority w:val="99"/>
    <w:rsid w:val="00CA659D"/>
    <w:rPr>
      <w:sz w:val="20"/>
      <w:szCs w:val="20"/>
    </w:rPr>
  </w:style>
  <w:style w:type="paragraph" w:styleId="a8">
    <w:name w:val="Balloon Text"/>
    <w:basedOn w:val="a"/>
    <w:link w:val="a9"/>
    <w:uiPriority w:val="99"/>
    <w:semiHidden/>
    <w:unhideWhenUsed/>
    <w:rsid w:val="00BA00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A00B7"/>
    <w:rPr>
      <w:rFonts w:asciiTheme="majorHAnsi" w:eastAsiaTheme="majorEastAsia" w:hAnsiTheme="majorHAnsi" w:cstheme="majorBidi"/>
      <w:sz w:val="18"/>
      <w:szCs w:val="18"/>
    </w:rPr>
  </w:style>
  <w:style w:type="paragraph" w:styleId="aa">
    <w:name w:val="caption"/>
    <w:basedOn w:val="a"/>
    <w:next w:val="a"/>
    <w:qFormat/>
    <w:rsid w:val="00BA00B7"/>
    <w:pPr>
      <w:jc w:val="center"/>
    </w:pPr>
    <w:rPr>
      <w:rFonts w:ascii="Times New Roman" w:eastAsia="標楷體" w:hAnsi="Times New Roman" w:cs="Times New Roman"/>
      <w:b/>
      <w:sz w:val="28"/>
      <w:szCs w:val="20"/>
    </w:rPr>
  </w:style>
  <w:style w:type="paragraph" w:customStyle="1" w:styleId="-A">
    <w:name w:val="我-圖A"/>
    <w:basedOn w:val="Web"/>
    <w:qFormat/>
    <w:rsid w:val="00BA00B7"/>
    <w:pPr>
      <w:widowControl w:val="0"/>
      <w:shd w:val="clear" w:color="auto" w:fill="FFFFFF"/>
      <w:spacing w:before="0" w:beforeAutospacing="0" w:afterLines="50" w:afterAutospacing="0" w:line="320" w:lineRule="exact"/>
      <w:jc w:val="center"/>
    </w:pPr>
    <w:rPr>
      <w:rFonts w:ascii="Times New Roman" w:eastAsia="標楷體" w:hAnsi="Times New Roman" w:cs="Times New Roman"/>
      <w:b/>
      <w:kern w:val="2"/>
      <w:sz w:val="28"/>
      <w:szCs w:val="28"/>
    </w:rPr>
  </w:style>
  <w:style w:type="character" w:styleId="ab">
    <w:name w:val="Hyperlink"/>
    <w:basedOn w:val="a0"/>
    <w:uiPriority w:val="99"/>
    <w:unhideWhenUsed/>
    <w:rsid w:val="004E68B1"/>
    <w:rPr>
      <w:color w:val="0000FF" w:themeColor="hyperlink"/>
      <w:u w:val="single"/>
    </w:rPr>
  </w:style>
  <w:style w:type="paragraph" w:styleId="ac">
    <w:name w:val="footnote text"/>
    <w:basedOn w:val="a"/>
    <w:link w:val="ad"/>
    <w:uiPriority w:val="99"/>
    <w:semiHidden/>
    <w:unhideWhenUsed/>
    <w:rsid w:val="008239F3"/>
    <w:pPr>
      <w:snapToGrid w:val="0"/>
    </w:pPr>
    <w:rPr>
      <w:sz w:val="20"/>
      <w:szCs w:val="20"/>
    </w:rPr>
  </w:style>
  <w:style w:type="character" w:customStyle="1" w:styleId="ad">
    <w:name w:val="註腳文字 字元"/>
    <w:basedOn w:val="a0"/>
    <w:link w:val="ac"/>
    <w:uiPriority w:val="99"/>
    <w:semiHidden/>
    <w:rsid w:val="008239F3"/>
    <w:rPr>
      <w:sz w:val="20"/>
      <w:szCs w:val="20"/>
    </w:rPr>
  </w:style>
  <w:style w:type="character" w:styleId="ae">
    <w:name w:val="footnote reference"/>
    <w:basedOn w:val="a0"/>
    <w:uiPriority w:val="99"/>
    <w:semiHidden/>
    <w:unhideWhenUsed/>
    <w:rsid w:val="008239F3"/>
    <w:rPr>
      <w:vertAlign w:val="superscript"/>
    </w:rPr>
  </w:style>
  <w:style w:type="paragraph" w:styleId="af">
    <w:name w:val="Date"/>
    <w:basedOn w:val="a"/>
    <w:next w:val="a"/>
    <w:link w:val="af0"/>
    <w:uiPriority w:val="99"/>
    <w:semiHidden/>
    <w:unhideWhenUsed/>
    <w:rsid w:val="00F67CD7"/>
    <w:pPr>
      <w:jc w:val="right"/>
    </w:pPr>
  </w:style>
  <w:style w:type="character" w:customStyle="1" w:styleId="af0">
    <w:name w:val="日期 字元"/>
    <w:basedOn w:val="a0"/>
    <w:link w:val="af"/>
    <w:uiPriority w:val="99"/>
    <w:semiHidden/>
    <w:rsid w:val="00F67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D6A"/>
    <w:pPr>
      <w:ind w:leftChars="200" w:left="480"/>
    </w:pPr>
  </w:style>
  <w:style w:type="paragraph" w:styleId="Web">
    <w:name w:val="Normal (Web)"/>
    <w:basedOn w:val="a"/>
    <w:uiPriority w:val="99"/>
    <w:rsid w:val="003F0B97"/>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CA659D"/>
    <w:pPr>
      <w:tabs>
        <w:tab w:val="center" w:pos="4153"/>
        <w:tab w:val="right" w:pos="8306"/>
      </w:tabs>
      <w:snapToGrid w:val="0"/>
    </w:pPr>
    <w:rPr>
      <w:sz w:val="20"/>
      <w:szCs w:val="20"/>
    </w:rPr>
  </w:style>
  <w:style w:type="character" w:customStyle="1" w:styleId="a5">
    <w:name w:val="頁首 字元"/>
    <w:basedOn w:val="a0"/>
    <w:link w:val="a4"/>
    <w:uiPriority w:val="99"/>
    <w:rsid w:val="00CA659D"/>
    <w:rPr>
      <w:sz w:val="20"/>
      <w:szCs w:val="20"/>
    </w:rPr>
  </w:style>
  <w:style w:type="paragraph" w:styleId="a6">
    <w:name w:val="footer"/>
    <w:basedOn w:val="a"/>
    <w:link w:val="a7"/>
    <w:uiPriority w:val="99"/>
    <w:unhideWhenUsed/>
    <w:rsid w:val="00CA659D"/>
    <w:pPr>
      <w:tabs>
        <w:tab w:val="center" w:pos="4153"/>
        <w:tab w:val="right" w:pos="8306"/>
      </w:tabs>
      <w:snapToGrid w:val="0"/>
    </w:pPr>
    <w:rPr>
      <w:sz w:val="20"/>
      <w:szCs w:val="20"/>
    </w:rPr>
  </w:style>
  <w:style w:type="character" w:customStyle="1" w:styleId="a7">
    <w:name w:val="頁尾 字元"/>
    <w:basedOn w:val="a0"/>
    <w:link w:val="a6"/>
    <w:uiPriority w:val="99"/>
    <w:rsid w:val="00CA659D"/>
    <w:rPr>
      <w:sz w:val="20"/>
      <w:szCs w:val="20"/>
    </w:rPr>
  </w:style>
  <w:style w:type="paragraph" w:styleId="a8">
    <w:name w:val="Balloon Text"/>
    <w:basedOn w:val="a"/>
    <w:link w:val="a9"/>
    <w:uiPriority w:val="99"/>
    <w:semiHidden/>
    <w:unhideWhenUsed/>
    <w:rsid w:val="00BA00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A00B7"/>
    <w:rPr>
      <w:rFonts w:asciiTheme="majorHAnsi" w:eastAsiaTheme="majorEastAsia" w:hAnsiTheme="majorHAnsi" w:cstheme="majorBidi"/>
      <w:sz w:val="18"/>
      <w:szCs w:val="18"/>
    </w:rPr>
  </w:style>
  <w:style w:type="paragraph" w:styleId="aa">
    <w:name w:val="caption"/>
    <w:basedOn w:val="a"/>
    <w:next w:val="a"/>
    <w:qFormat/>
    <w:rsid w:val="00BA00B7"/>
    <w:pPr>
      <w:jc w:val="center"/>
    </w:pPr>
    <w:rPr>
      <w:rFonts w:ascii="Times New Roman" w:eastAsia="標楷體" w:hAnsi="Times New Roman" w:cs="Times New Roman"/>
      <w:b/>
      <w:sz w:val="28"/>
      <w:szCs w:val="20"/>
    </w:rPr>
  </w:style>
  <w:style w:type="paragraph" w:customStyle="1" w:styleId="-A">
    <w:name w:val="我-圖A"/>
    <w:basedOn w:val="Web"/>
    <w:qFormat/>
    <w:rsid w:val="00BA00B7"/>
    <w:pPr>
      <w:widowControl w:val="0"/>
      <w:shd w:val="clear" w:color="auto" w:fill="FFFFFF"/>
      <w:spacing w:before="0" w:beforeAutospacing="0" w:afterLines="50" w:afterAutospacing="0" w:line="320" w:lineRule="exact"/>
      <w:jc w:val="center"/>
    </w:pPr>
    <w:rPr>
      <w:rFonts w:ascii="Times New Roman" w:eastAsia="標楷體" w:hAnsi="Times New Roman" w:cs="Times New Roman"/>
      <w:b/>
      <w:kern w:val="2"/>
      <w:sz w:val="28"/>
      <w:szCs w:val="28"/>
    </w:rPr>
  </w:style>
  <w:style w:type="character" w:styleId="ab">
    <w:name w:val="Hyperlink"/>
    <w:basedOn w:val="a0"/>
    <w:uiPriority w:val="99"/>
    <w:unhideWhenUsed/>
    <w:rsid w:val="004E68B1"/>
    <w:rPr>
      <w:color w:val="0000FF" w:themeColor="hyperlink"/>
      <w:u w:val="single"/>
    </w:rPr>
  </w:style>
  <w:style w:type="paragraph" w:styleId="ac">
    <w:name w:val="footnote text"/>
    <w:basedOn w:val="a"/>
    <w:link w:val="ad"/>
    <w:uiPriority w:val="99"/>
    <w:semiHidden/>
    <w:unhideWhenUsed/>
    <w:rsid w:val="008239F3"/>
    <w:pPr>
      <w:snapToGrid w:val="0"/>
    </w:pPr>
    <w:rPr>
      <w:sz w:val="20"/>
      <w:szCs w:val="20"/>
    </w:rPr>
  </w:style>
  <w:style w:type="character" w:customStyle="1" w:styleId="ad">
    <w:name w:val="註腳文字 字元"/>
    <w:basedOn w:val="a0"/>
    <w:link w:val="ac"/>
    <w:uiPriority w:val="99"/>
    <w:semiHidden/>
    <w:rsid w:val="008239F3"/>
    <w:rPr>
      <w:sz w:val="20"/>
      <w:szCs w:val="20"/>
    </w:rPr>
  </w:style>
  <w:style w:type="character" w:styleId="ae">
    <w:name w:val="footnote reference"/>
    <w:basedOn w:val="a0"/>
    <w:uiPriority w:val="99"/>
    <w:semiHidden/>
    <w:unhideWhenUsed/>
    <w:rsid w:val="008239F3"/>
    <w:rPr>
      <w:vertAlign w:val="superscript"/>
    </w:rPr>
  </w:style>
  <w:style w:type="paragraph" w:styleId="af">
    <w:name w:val="Date"/>
    <w:basedOn w:val="a"/>
    <w:next w:val="a"/>
    <w:link w:val="af0"/>
    <w:uiPriority w:val="99"/>
    <w:semiHidden/>
    <w:unhideWhenUsed/>
    <w:rsid w:val="00F67CD7"/>
    <w:pPr>
      <w:jc w:val="right"/>
    </w:pPr>
  </w:style>
  <w:style w:type="character" w:customStyle="1" w:styleId="af0">
    <w:name w:val="日期 字元"/>
    <w:basedOn w:val="a0"/>
    <w:link w:val="af"/>
    <w:uiPriority w:val="99"/>
    <w:semiHidden/>
    <w:rsid w:val="00F6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8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DD7B7-CB80-44B8-A764-B5CED841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318</Words>
  <Characters>1817</Characters>
  <Application>Microsoft Office Word</Application>
  <DocSecurity>0</DocSecurity>
  <Lines>15</Lines>
  <Paragraphs>4</Paragraphs>
  <ScaleCrop>false</ScaleCrop>
  <Company>MOEABOE</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專案一組-鄭景鴻</cp:lastModifiedBy>
  <cp:revision>2</cp:revision>
  <cp:lastPrinted>2017-02-09T01:35:00Z</cp:lastPrinted>
  <dcterms:created xsi:type="dcterms:W3CDTF">2017-05-03T03:08:00Z</dcterms:created>
  <dcterms:modified xsi:type="dcterms:W3CDTF">2017-05-03T03:08:00Z</dcterms:modified>
</cp:coreProperties>
</file>